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A7" w:rsidRPr="003A7EF7" w:rsidRDefault="003A7EF7" w:rsidP="00B24EA7">
      <w:pPr>
        <w:spacing w:line="0" w:lineRule="atLeast"/>
        <w:ind w:left="270" w:right="270"/>
        <w:jc w:val="center"/>
        <w:rPr>
          <w:rFonts w:cs="Arial"/>
          <w:b/>
          <w:sz w:val="40"/>
          <w:szCs w:val="36"/>
        </w:rPr>
      </w:pPr>
      <w:r w:rsidRPr="003A7EF7">
        <w:rPr>
          <w:b/>
          <w:color w:val="000000"/>
          <w:sz w:val="40"/>
          <w:szCs w:val="36"/>
        </w:rPr>
        <w:t>GIFT DEED FOR TRANSFER OF COMPANY SHARES</w:t>
      </w: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r>
        <w:rPr>
          <w:rFonts w:cs="Arial"/>
          <w:noProof/>
          <w:szCs w:val="22"/>
        </w:rPr>
        <w:drawing>
          <wp:anchor distT="0" distB="0" distL="114300" distR="114300" simplePos="0" relativeHeight="251659264" behindDoc="1" locked="0" layoutInCell="1" allowOverlap="1" wp14:anchorId="468107E7" wp14:editId="5F191364">
            <wp:simplePos x="0" y="0"/>
            <wp:positionH relativeFrom="column">
              <wp:posOffset>2400300</wp:posOffset>
            </wp:positionH>
            <wp:positionV relativeFrom="paragraph">
              <wp:posOffset>53975</wp:posOffset>
            </wp:positionV>
            <wp:extent cx="1238006" cy="1389835"/>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da.jpg"/>
                    <pic:cNvPicPr/>
                  </pic:nvPicPr>
                  <pic:blipFill>
                    <a:blip r:embed="rId7">
                      <a:extLst>
                        <a:ext uri="{28A0092B-C50C-407E-A947-70E740481C1C}">
                          <a14:useLocalDpi xmlns:a14="http://schemas.microsoft.com/office/drawing/2010/main" val="0"/>
                        </a:ext>
                      </a:extLst>
                    </a:blip>
                    <a:stretch>
                      <a:fillRect/>
                    </a:stretch>
                  </pic:blipFill>
                  <pic:spPr>
                    <a:xfrm>
                      <a:off x="0" y="0"/>
                      <a:ext cx="1238006" cy="1389835"/>
                    </a:xfrm>
                    <a:prstGeom prst="rect">
                      <a:avLst/>
                    </a:prstGeom>
                  </pic:spPr>
                </pic:pic>
              </a:graphicData>
            </a:graphic>
            <wp14:sizeRelH relativeFrom="page">
              <wp14:pctWidth>0</wp14:pctWidth>
            </wp14:sizeRelH>
            <wp14:sizeRelV relativeFrom="page">
              <wp14:pctHeight>0</wp14:pctHeight>
            </wp14:sizeRelV>
          </wp:anchor>
        </w:drawing>
      </w: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jc w:val="center"/>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200" w:lineRule="exact"/>
        <w:rPr>
          <w:rFonts w:cs="Arial"/>
          <w:szCs w:val="22"/>
        </w:rPr>
      </w:pPr>
    </w:p>
    <w:p w:rsidR="00B24EA7" w:rsidRPr="00C906CD" w:rsidRDefault="00B24EA7" w:rsidP="00B24EA7">
      <w:pPr>
        <w:spacing w:line="342" w:lineRule="exact"/>
        <w:rPr>
          <w:rFonts w:cs="Arial"/>
          <w:szCs w:val="22"/>
        </w:rPr>
      </w:pPr>
    </w:p>
    <w:p w:rsidR="00B24EA7" w:rsidRPr="00C906CD" w:rsidRDefault="00B24EA7" w:rsidP="00B24EA7">
      <w:pPr>
        <w:spacing w:line="337" w:lineRule="auto"/>
        <w:ind w:left="720" w:right="520"/>
        <w:jc w:val="center"/>
        <w:rPr>
          <w:rFonts w:cs="Arial"/>
          <w:b/>
          <w:sz w:val="32"/>
          <w:szCs w:val="22"/>
        </w:rPr>
      </w:pPr>
      <w:r w:rsidRPr="00C906CD">
        <w:rPr>
          <w:rFonts w:cs="Arial"/>
          <w:b/>
          <w:sz w:val="32"/>
          <w:szCs w:val="22"/>
        </w:rPr>
        <w:t>Small and Medium Enterprises Development Authority Ministry of Industries &amp; Production</w:t>
      </w:r>
    </w:p>
    <w:p w:rsidR="00B24EA7" w:rsidRPr="00C906CD" w:rsidRDefault="00B24EA7" w:rsidP="00B24EA7">
      <w:pPr>
        <w:spacing w:line="1" w:lineRule="exact"/>
        <w:jc w:val="center"/>
        <w:rPr>
          <w:rFonts w:cs="Arial"/>
          <w:szCs w:val="22"/>
        </w:rPr>
      </w:pPr>
    </w:p>
    <w:p w:rsidR="00B24EA7" w:rsidRPr="00C906CD" w:rsidRDefault="00B24EA7" w:rsidP="00B24EA7">
      <w:pPr>
        <w:spacing w:line="0" w:lineRule="atLeast"/>
        <w:jc w:val="center"/>
        <w:rPr>
          <w:rFonts w:cs="Arial"/>
          <w:b/>
          <w:sz w:val="28"/>
          <w:szCs w:val="22"/>
        </w:rPr>
      </w:pPr>
      <w:r w:rsidRPr="00C906CD">
        <w:rPr>
          <w:rFonts w:cs="Arial"/>
          <w:b/>
          <w:sz w:val="28"/>
          <w:szCs w:val="22"/>
        </w:rPr>
        <w:t>Government of Pakistan</w:t>
      </w:r>
    </w:p>
    <w:p w:rsidR="00B24EA7" w:rsidRPr="00C906CD" w:rsidRDefault="00B24EA7" w:rsidP="00B24EA7">
      <w:pPr>
        <w:spacing w:line="62" w:lineRule="exact"/>
        <w:jc w:val="center"/>
        <w:rPr>
          <w:rFonts w:cs="Arial"/>
          <w:szCs w:val="22"/>
        </w:rPr>
      </w:pPr>
    </w:p>
    <w:p w:rsidR="00B24EA7" w:rsidRPr="00C906CD" w:rsidRDefault="00B24EA7" w:rsidP="00B24EA7">
      <w:pPr>
        <w:tabs>
          <w:tab w:val="center" w:pos="4680"/>
          <w:tab w:val="left" w:pos="8100"/>
        </w:tabs>
        <w:spacing w:line="0" w:lineRule="atLeast"/>
        <w:rPr>
          <w:rFonts w:cs="Arial"/>
          <w:b/>
          <w:szCs w:val="22"/>
        </w:rPr>
      </w:pPr>
      <w:r>
        <w:rPr>
          <w:rFonts w:cs="Arial"/>
          <w:b/>
          <w:szCs w:val="22"/>
        </w:rPr>
        <w:tab/>
      </w:r>
      <w:r w:rsidRPr="00C906CD">
        <w:rPr>
          <w:rFonts w:cs="Arial"/>
          <w:b/>
          <w:szCs w:val="22"/>
        </w:rPr>
        <w:t>www.smeda.org.pk</w:t>
      </w:r>
      <w:r>
        <w:rPr>
          <w:rFonts w:cs="Arial"/>
          <w:b/>
          <w:szCs w:val="22"/>
        </w:rPr>
        <w:tab/>
      </w:r>
    </w:p>
    <w:p w:rsidR="00B24EA7" w:rsidRPr="00C906CD" w:rsidRDefault="00B24EA7" w:rsidP="00B24EA7">
      <w:pPr>
        <w:spacing w:line="245" w:lineRule="exact"/>
        <w:jc w:val="center"/>
        <w:rPr>
          <w:rFonts w:cs="Arial"/>
          <w:szCs w:val="22"/>
        </w:rPr>
      </w:pPr>
    </w:p>
    <w:p w:rsidR="00B24EA7" w:rsidRPr="00C906CD" w:rsidRDefault="00B24EA7" w:rsidP="00B24EA7">
      <w:pPr>
        <w:spacing w:line="0" w:lineRule="atLeast"/>
        <w:ind w:right="140"/>
        <w:jc w:val="center"/>
        <w:rPr>
          <w:rFonts w:cs="Arial"/>
          <w:b/>
          <w:sz w:val="18"/>
          <w:szCs w:val="22"/>
        </w:rPr>
      </w:pPr>
      <w:r w:rsidRPr="00C906CD">
        <w:rPr>
          <w:rFonts w:cs="Arial"/>
          <w:b/>
          <w:sz w:val="18"/>
          <w:szCs w:val="22"/>
        </w:rPr>
        <w:t>HEAD OFFICE</w:t>
      </w:r>
    </w:p>
    <w:p w:rsidR="00B24EA7" w:rsidRPr="00C906CD" w:rsidRDefault="00B24EA7" w:rsidP="00B24EA7">
      <w:pPr>
        <w:spacing w:line="70" w:lineRule="exact"/>
        <w:jc w:val="center"/>
        <w:rPr>
          <w:rFonts w:cs="Arial"/>
          <w:szCs w:val="22"/>
        </w:rPr>
      </w:pPr>
    </w:p>
    <w:p w:rsidR="00B24EA7" w:rsidRPr="00C906CD" w:rsidRDefault="00B24EA7" w:rsidP="00B24EA7">
      <w:pPr>
        <w:spacing w:line="0" w:lineRule="atLeast"/>
        <w:ind w:right="140"/>
        <w:jc w:val="center"/>
        <w:rPr>
          <w:rFonts w:cs="Arial"/>
          <w:sz w:val="16"/>
          <w:szCs w:val="22"/>
        </w:rPr>
      </w:pPr>
      <w:r w:rsidRPr="00C906CD">
        <w:rPr>
          <w:rFonts w:cs="Arial"/>
          <w:sz w:val="16"/>
          <w:szCs w:val="22"/>
        </w:rPr>
        <w:t xml:space="preserve">4th Floor, Building No. 3, </w:t>
      </w:r>
      <w:proofErr w:type="spellStart"/>
      <w:r w:rsidRPr="00C906CD">
        <w:rPr>
          <w:rFonts w:cs="Arial"/>
          <w:sz w:val="16"/>
          <w:szCs w:val="22"/>
        </w:rPr>
        <w:t>Aiwan</w:t>
      </w:r>
      <w:proofErr w:type="spellEnd"/>
      <w:r w:rsidRPr="00C906CD">
        <w:rPr>
          <w:rFonts w:cs="Arial"/>
          <w:sz w:val="16"/>
          <w:szCs w:val="22"/>
        </w:rPr>
        <w:t>-e-Iqbal Complex, Edgerton Road,</w:t>
      </w:r>
    </w:p>
    <w:p w:rsidR="00B24EA7" w:rsidRPr="00C906CD" w:rsidRDefault="00B24EA7" w:rsidP="00B24EA7">
      <w:pPr>
        <w:spacing w:line="21" w:lineRule="exact"/>
        <w:jc w:val="center"/>
        <w:rPr>
          <w:rFonts w:cs="Arial"/>
          <w:szCs w:val="22"/>
        </w:rPr>
      </w:pPr>
    </w:p>
    <w:p w:rsidR="00B24EA7" w:rsidRPr="00C906CD" w:rsidRDefault="00B24EA7" w:rsidP="00B24EA7">
      <w:pPr>
        <w:spacing w:line="0" w:lineRule="atLeast"/>
        <w:ind w:right="140"/>
        <w:jc w:val="center"/>
        <w:rPr>
          <w:rFonts w:cs="Arial"/>
          <w:sz w:val="16"/>
          <w:szCs w:val="22"/>
        </w:rPr>
      </w:pPr>
      <w:r w:rsidRPr="00C906CD">
        <w:rPr>
          <w:rFonts w:cs="Arial"/>
          <w:sz w:val="16"/>
          <w:szCs w:val="22"/>
        </w:rPr>
        <w:t>Lahore</w:t>
      </w:r>
    </w:p>
    <w:p w:rsidR="00B24EA7" w:rsidRPr="00C906CD" w:rsidRDefault="00B24EA7" w:rsidP="00B24EA7">
      <w:pPr>
        <w:spacing w:line="0" w:lineRule="atLeast"/>
        <w:ind w:right="140"/>
        <w:jc w:val="center"/>
        <w:rPr>
          <w:rFonts w:cs="Arial"/>
          <w:sz w:val="16"/>
          <w:szCs w:val="22"/>
        </w:rPr>
      </w:pPr>
      <w:r w:rsidRPr="00C906CD">
        <w:rPr>
          <w:rFonts w:cs="Arial"/>
          <w:sz w:val="16"/>
          <w:szCs w:val="22"/>
        </w:rPr>
        <w:t>Tel: (92 42) 111 111 456, Fax: (92 42) 36304926-7</w:t>
      </w:r>
    </w:p>
    <w:p w:rsidR="00B24EA7" w:rsidRPr="00C906CD" w:rsidRDefault="00B24EA7" w:rsidP="00B24EA7">
      <w:pPr>
        <w:spacing w:line="2" w:lineRule="exact"/>
        <w:jc w:val="center"/>
        <w:rPr>
          <w:rFonts w:cs="Arial"/>
          <w:szCs w:val="22"/>
        </w:rPr>
      </w:pPr>
    </w:p>
    <w:p w:rsidR="00B24EA7" w:rsidRPr="00C906CD" w:rsidRDefault="00B24EA7" w:rsidP="00B24EA7">
      <w:pPr>
        <w:spacing w:line="0" w:lineRule="atLeast"/>
        <w:ind w:right="140"/>
        <w:jc w:val="center"/>
        <w:rPr>
          <w:rFonts w:cs="Arial"/>
          <w:sz w:val="16"/>
          <w:szCs w:val="22"/>
        </w:rPr>
      </w:pPr>
      <w:r w:rsidRPr="00C906CD">
        <w:rPr>
          <w:rFonts w:cs="Arial"/>
          <w:sz w:val="16"/>
          <w:szCs w:val="22"/>
        </w:rPr>
        <w:t>helpdesk@smeda.org.pk</w:t>
      </w:r>
    </w:p>
    <w:p w:rsidR="00B24EA7" w:rsidRPr="00C906CD" w:rsidRDefault="00B24EA7" w:rsidP="00B24EA7">
      <w:pPr>
        <w:spacing w:line="335" w:lineRule="exact"/>
        <w:rPr>
          <w:rFonts w:cs="Arial"/>
          <w:szCs w:val="22"/>
        </w:rPr>
      </w:pPr>
    </w:p>
    <w:tbl>
      <w:tblPr>
        <w:tblW w:w="0" w:type="auto"/>
        <w:tblInd w:w="260" w:type="dxa"/>
        <w:tblLayout w:type="fixed"/>
        <w:tblCellMar>
          <w:left w:w="0" w:type="dxa"/>
          <w:right w:w="0" w:type="dxa"/>
        </w:tblCellMar>
        <w:tblLook w:val="0000" w:firstRow="0" w:lastRow="0" w:firstColumn="0" w:lastColumn="0" w:noHBand="0" w:noVBand="0"/>
      </w:tblPr>
      <w:tblGrid>
        <w:gridCol w:w="2231"/>
        <w:gridCol w:w="2293"/>
        <w:gridCol w:w="2334"/>
        <w:gridCol w:w="2067"/>
      </w:tblGrid>
      <w:tr w:rsidR="00B24EA7" w:rsidRPr="00C906CD" w:rsidTr="004D78CF">
        <w:trPr>
          <w:trHeight w:val="140"/>
        </w:trPr>
        <w:tc>
          <w:tcPr>
            <w:tcW w:w="2231" w:type="dxa"/>
            <w:shd w:val="clear" w:color="auto" w:fill="AEAAAA" w:themeFill="background2" w:themeFillShade="BF"/>
            <w:vAlign w:val="bottom"/>
          </w:tcPr>
          <w:p w:rsidR="00B24EA7" w:rsidRPr="00C906CD" w:rsidRDefault="00B24EA7" w:rsidP="004D78CF">
            <w:pPr>
              <w:spacing w:line="0" w:lineRule="atLeast"/>
              <w:ind w:right="61"/>
              <w:jc w:val="center"/>
              <w:rPr>
                <w:rFonts w:cs="Arial"/>
                <w:b/>
                <w:sz w:val="16"/>
                <w:szCs w:val="22"/>
              </w:rPr>
            </w:pPr>
            <w:r w:rsidRPr="00C906CD">
              <w:rPr>
                <w:rFonts w:cs="Arial"/>
                <w:b/>
                <w:sz w:val="16"/>
                <w:szCs w:val="22"/>
              </w:rPr>
              <w:t>REGIONAL OFFICE</w:t>
            </w:r>
          </w:p>
        </w:tc>
        <w:tc>
          <w:tcPr>
            <w:tcW w:w="2293" w:type="dxa"/>
            <w:shd w:val="clear" w:color="auto" w:fill="AEAAAA" w:themeFill="background2" w:themeFillShade="BF"/>
            <w:vAlign w:val="bottom"/>
          </w:tcPr>
          <w:p w:rsidR="00B24EA7" w:rsidRPr="00C906CD" w:rsidRDefault="00B24EA7" w:rsidP="004D78CF">
            <w:pPr>
              <w:spacing w:line="0" w:lineRule="atLeast"/>
              <w:ind w:right="1"/>
              <w:jc w:val="center"/>
              <w:rPr>
                <w:rFonts w:cs="Arial"/>
                <w:b/>
                <w:sz w:val="16"/>
                <w:szCs w:val="22"/>
              </w:rPr>
            </w:pPr>
            <w:r w:rsidRPr="00C906CD">
              <w:rPr>
                <w:rFonts w:cs="Arial"/>
                <w:b/>
                <w:sz w:val="16"/>
                <w:szCs w:val="22"/>
              </w:rPr>
              <w:t>REGIONAL OFFICE</w:t>
            </w:r>
          </w:p>
        </w:tc>
        <w:tc>
          <w:tcPr>
            <w:tcW w:w="2334" w:type="dxa"/>
            <w:shd w:val="clear" w:color="auto" w:fill="AEAAAA" w:themeFill="background2" w:themeFillShade="BF"/>
            <w:vAlign w:val="bottom"/>
          </w:tcPr>
          <w:p w:rsidR="00B24EA7" w:rsidRPr="00C906CD" w:rsidRDefault="00B24EA7" w:rsidP="004D78CF">
            <w:pPr>
              <w:spacing w:line="0" w:lineRule="atLeast"/>
              <w:jc w:val="center"/>
              <w:rPr>
                <w:rFonts w:cs="Arial"/>
                <w:b/>
                <w:sz w:val="16"/>
                <w:szCs w:val="22"/>
              </w:rPr>
            </w:pPr>
            <w:bookmarkStart w:id="0" w:name="page1"/>
            <w:bookmarkEnd w:id="0"/>
            <w:r w:rsidRPr="00C906CD">
              <w:rPr>
                <w:rFonts w:cs="Arial"/>
                <w:b/>
                <w:sz w:val="16"/>
                <w:szCs w:val="22"/>
              </w:rPr>
              <w:t>REGIONAL OFFICE</w:t>
            </w:r>
          </w:p>
        </w:tc>
        <w:tc>
          <w:tcPr>
            <w:tcW w:w="2067" w:type="dxa"/>
            <w:shd w:val="clear" w:color="auto" w:fill="AEAAAA" w:themeFill="background2" w:themeFillShade="BF"/>
            <w:vAlign w:val="bottom"/>
          </w:tcPr>
          <w:p w:rsidR="00B24EA7" w:rsidRPr="00C906CD" w:rsidRDefault="00B24EA7" w:rsidP="004D78CF">
            <w:pPr>
              <w:spacing w:line="0" w:lineRule="atLeast"/>
              <w:ind w:left="141"/>
              <w:jc w:val="center"/>
              <w:rPr>
                <w:rFonts w:cs="Arial"/>
                <w:b/>
                <w:sz w:val="16"/>
                <w:szCs w:val="22"/>
              </w:rPr>
            </w:pPr>
            <w:r w:rsidRPr="00C906CD">
              <w:rPr>
                <w:rFonts w:cs="Arial"/>
                <w:b/>
                <w:sz w:val="16"/>
                <w:szCs w:val="22"/>
              </w:rPr>
              <w:t>REGIONAL OFFICE</w:t>
            </w:r>
          </w:p>
        </w:tc>
      </w:tr>
      <w:tr w:rsidR="00B24EA7" w:rsidRPr="00C906CD" w:rsidTr="004D78CF">
        <w:trPr>
          <w:trHeight w:val="236"/>
        </w:trPr>
        <w:tc>
          <w:tcPr>
            <w:tcW w:w="2231" w:type="dxa"/>
            <w:shd w:val="clear" w:color="auto" w:fill="AEAAAA" w:themeFill="background2" w:themeFillShade="BF"/>
            <w:vAlign w:val="bottom"/>
          </w:tcPr>
          <w:p w:rsidR="00B24EA7" w:rsidRPr="00C906CD" w:rsidRDefault="00B24EA7" w:rsidP="004D78CF">
            <w:pPr>
              <w:spacing w:line="0" w:lineRule="atLeast"/>
              <w:ind w:right="61"/>
              <w:jc w:val="center"/>
              <w:rPr>
                <w:rFonts w:cs="Arial"/>
                <w:b/>
                <w:sz w:val="16"/>
                <w:szCs w:val="22"/>
              </w:rPr>
            </w:pPr>
            <w:r w:rsidRPr="00C906CD">
              <w:rPr>
                <w:rFonts w:cs="Arial"/>
                <w:b/>
                <w:sz w:val="16"/>
                <w:szCs w:val="22"/>
              </w:rPr>
              <w:t>PUNJAB</w:t>
            </w:r>
          </w:p>
        </w:tc>
        <w:tc>
          <w:tcPr>
            <w:tcW w:w="2293" w:type="dxa"/>
            <w:shd w:val="clear" w:color="auto" w:fill="AEAAAA" w:themeFill="background2" w:themeFillShade="BF"/>
            <w:vAlign w:val="bottom"/>
          </w:tcPr>
          <w:p w:rsidR="00B24EA7" w:rsidRPr="00C906CD" w:rsidRDefault="00B24EA7" w:rsidP="004D78CF">
            <w:pPr>
              <w:spacing w:line="0" w:lineRule="atLeast"/>
              <w:jc w:val="center"/>
              <w:rPr>
                <w:rFonts w:cs="Arial"/>
                <w:b/>
                <w:w w:val="98"/>
                <w:sz w:val="16"/>
                <w:szCs w:val="22"/>
              </w:rPr>
            </w:pPr>
            <w:r w:rsidRPr="00C906CD">
              <w:rPr>
                <w:rFonts w:cs="Arial"/>
                <w:b/>
                <w:w w:val="98"/>
                <w:sz w:val="16"/>
                <w:szCs w:val="22"/>
              </w:rPr>
              <w:t>SINDH</w:t>
            </w:r>
          </w:p>
        </w:tc>
        <w:tc>
          <w:tcPr>
            <w:tcW w:w="2334" w:type="dxa"/>
            <w:shd w:val="clear" w:color="auto" w:fill="AEAAAA" w:themeFill="background2" w:themeFillShade="BF"/>
            <w:vAlign w:val="bottom"/>
          </w:tcPr>
          <w:p w:rsidR="00B24EA7" w:rsidRPr="00C906CD" w:rsidRDefault="00B24EA7" w:rsidP="004D78CF">
            <w:pPr>
              <w:spacing w:line="0" w:lineRule="atLeast"/>
              <w:jc w:val="center"/>
              <w:rPr>
                <w:rFonts w:cs="Arial"/>
                <w:b/>
                <w:sz w:val="16"/>
                <w:szCs w:val="22"/>
              </w:rPr>
            </w:pPr>
            <w:r w:rsidRPr="00C906CD">
              <w:rPr>
                <w:rFonts w:cs="Arial"/>
                <w:b/>
                <w:sz w:val="16"/>
                <w:szCs w:val="22"/>
              </w:rPr>
              <w:t>KPK</w:t>
            </w:r>
          </w:p>
        </w:tc>
        <w:tc>
          <w:tcPr>
            <w:tcW w:w="2067" w:type="dxa"/>
            <w:shd w:val="clear" w:color="auto" w:fill="AEAAAA" w:themeFill="background2" w:themeFillShade="BF"/>
            <w:vAlign w:val="bottom"/>
          </w:tcPr>
          <w:p w:rsidR="00B24EA7" w:rsidRPr="00C906CD" w:rsidRDefault="00B24EA7" w:rsidP="004D78CF">
            <w:pPr>
              <w:spacing w:line="0" w:lineRule="atLeast"/>
              <w:ind w:left="121"/>
              <w:jc w:val="center"/>
              <w:rPr>
                <w:rFonts w:cs="Arial"/>
                <w:b/>
                <w:w w:val="99"/>
                <w:sz w:val="16"/>
                <w:szCs w:val="22"/>
              </w:rPr>
            </w:pPr>
            <w:r w:rsidRPr="00C906CD">
              <w:rPr>
                <w:rFonts w:cs="Arial"/>
                <w:b/>
                <w:w w:val="99"/>
                <w:sz w:val="16"/>
                <w:szCs w:val="22"/>
              </w:rPr>
              <w:t>BALOCHISTAN</w:t>
            </w:r>
          </w:p>
        </w:tc>
      </w:tr>
      <w:tr w:rsidR="00B24EA7" w:rsidRPr="00C906CD" w:rsidTr="004D78CF">
        <w:trPr>
          <w:trHeight w:val="447"/>
        </w:trPr>
        <w:tc>
          <w:tcPr>
            <w:tcW w:w="2231" w:type="dxa"/>
            <w:shd w:val="clear" w:color="auto" w:fill="auto"/>
            <w:vAlign w:val="bottom"/>
          </w:tcPr>
          <w:p w:rsidR="00B24EA7" w:rsidRPr="00C906CD" w:rsidRDefault="00B24EA7" w:rsidP="004D78CF">
            <w:pPr>
              <w:spacing w:line="0" w:lineRule="atLeast"/>
              <w:ind w:right="61"/>
              <w:jc w:val="center"/>
              <w:rPr>
                <w:rFonts w:cs="Arial"/>
                <w:w w:val="99"/>
                <w:sz w:val="16"/>
                <w:szCs w:val="22"/>
              </w:rPr>
            </w:pPr>
            <w:r w:rsidRPr="00C906CD">
              <w:rPr>
                <w:rFonts w:cs="Arial"/>
                <w:w w:val="99"/>
                <w:sz w:val="16"/>
                <w:szCs w:val="22"/>
              </w:rPr>
              <w:t>3</w:t>
            </w:r>
            <w:r w:rsidRPr="00C906CD">
              <w:rPr>
                <w:rFonts w:cs="Arial"/>
                <w:w w:val="99"/>
                <w:sz w:val="19"/>
                <w:szCs w:val="22"/>
                <w:vertAlign w:val="superscript"/>
              </w:rPr>
              <w:t>rd</w:t>
            </w:r>
            <w:r w:rsidRPr="00C906CD">
              <w:rPr>
                <w:rFonts w:cs="Arial"/>
                <w:w w:val="99"/>
                <w:sz w:val="16"/>
                <w:szCs w:val="22"/>
              </w:rPr>
              <w:t xml:space="preserve"> Floor, Building No. 3,</w:t>
            </w:r>
          </w:p>
        </w:tc>
        <w:tc>
          <w:tcPr>
            <w:tcW w:w="2293" w:type="dxa"/>
            <w:shd w:val="clear" w:color="auto" w:fill="auto"/>
            <w:vAlign w:val="bottom"/>
          </w:tcPr>
          <w:p w:rsidR="00B24EA7" w:rsidRPr="00C906CD" w:rsidRDefault="00B24EA7" w:rsidP="004D78CF">
            <w:pPr>
              <w:spacing w:line="0" w:lineRule="atLeast"/>
              <w:jc w:val="center"/>
              <w:rPr>
                <w:rFonts w:cs="Arial"/>
                <w:w w:val="96"/>
                <w:sz w:val="16"/>
                <w:szCs w:val="22"/>
              </w:rPr>
            </w:pPr>
            <w:r w:rsidRPr="00C906CD">
              <w:rPr>
                <w:rFonts w:cs="Arial"/>
                <w:w w:val="96"/>
                <w:sz w:val="16"/>
                <w:szCs w:val="22"/>
              </w:rPr>
              <w:t>5</w:t>
            </w:r>
            <w:r w:rsidRPr="00C906CD">
              <w:rPr>
                <w:rFonts w:cs="Arial"/>
                <w:w w:val="96"/>
                <w:sz w:val="19"/>
                <w:szCs w:val="22"/>
                <w:vertAlign w:val="superscript"/>
              </w:rPr>
              <w:t>TH</w:t>
            </w:r>
            <w:r w:rsidRPr="00C906CD">
              <w:rPr>
                <w:rFonts w:cs="Arial"/>
                <w:w w:val="96"/>
                <w:sz w:val="16"/>
                <w:szCs w:val="22"/>
              </w:rPr>
              <w:t xml:space="preserve"> Floor, </w:t>
            </w:r>
            <w:proofErr w:type="spellStart"/>
            <w:r w:rsidRPr="00C906CD">
              <w:rPr>
                <w:rFonts w:cs="Arial"/>
                <w:w w:val="96"/>
                <w:sz w:val="16"/>
                <w:szCs w:val="22"/>
              </w:rPr>
              <w:t>Bahria</w:t>
            </w:r>
            <w:proofErr w:type="spellEnd"/>
          </w:p>
        </w:tc>
        <w:tc>
          <w:tcPr>
            <w:tcW w:w="2334" w:type="dxa"/>
            <w:shd w:val="clear" w:color="auto" w:fill="auto"/>
            <w:vAlign w:val="bottom"/>
          </w:tcPr>
          <w:p w:rsidR="00B24EA7" w:rsidRPr="00C906CD" w:rsidRDefault="00B24EA7" w:rsidP="004D78CF">
            <w:pPr>
              <w:spacing w:line="0" w:lineRule="atLeast"/>
              <w:jc w:val="center"/>
              <w:rPr>
                <w:rFonts w:cs="Arial"/>
                <w:sz w:val="16"/>
                <w:szCs w:val="22"/>
              </w:rPr>
            </w:pPr>
            <w:r w:rsidRPr="00C906CD">
              <w:rPr>
                <w:rFonts w:cs="Arial"/>
                <w:sz w:val="16"/>
                <w:szCs w:val="22"/>
              </w:rPr>
              <w:t>Ground Floor</w:t>
            </w:r>
          </w:p>
        </w:tc>
        <w:tc>
          <w:tcPr>
            <w:tcW w:w="2067" w:type="dxa"/>
            <w:shd w:val="clear" w:color="auto" w:fill="auto"/>
            <w:vAlign w:val="bottom"/>
          </w:tcPr>
          <w:p w:rsidR="00B24EA7" w:rsidRPr="00C906CD" w:rsidRDefault="00B24EA7" w:rsidP="004D78CF">
            <w:pPr>
              <w:spacing w:line="0" w:lineRule="atLeast"/>
              <w:ind w:left="121"/>
              <w:jc w:val="center"/>
              <w:rPr>
                <w:rFonts w:cs="Arial"/>
                <w:w w:val="99"/>
                <w:sz w:val="16"/>
                <w:szCs w:val="22"/>
              </w:rPr>
            </w:pPr>
            <w:r w:rsidRPr="00C906CD">
              <w:rPr>
                <w:rFonts w:cs="Arial"/>
                <w:w w:val="99"/>
                <w:sz w:val="16"/>
                <w:szCs w:val="22"/>
              </w:rPr>
              <w:t>Bungalow No. 15-A</w:t>
            </w:r>
          </w:p>
        </w:tc>
      </w:tr>
      <w:tr w:rsidR="00B24EA7" w:rsidRPr="00C906CD" w:rsidTr="004D78CF">
        <w:trPr>
          <w:trHeight w:val="200"/>
        </w:trPr>
        <w:tc>
          <w:tcPr>
            <w:tcW w:w="2231" w:type="dxa"/>
            <w:shd w:val="clear" w:color="auto" w:fill="auto"/>
            <w:vAlign w:val="bottom"/>
          </w:tcPr>
          <w:p w:rsidR="00B24EA7" w:rsidRPr="00C906CD" w:rsidRDefault="00B24EA7" w:rsidP="004D78CF">
            <w:pPr>
              <w:spacing w:line="182" w:lineRule="exact"/>
              <w:ind w:right="61"/>
              <w:jc w:val="center"/>
              <w:rPr>
                <w:rFonts w:cs="Arial"/>
                <w:w w:val="99"/>
                <w:sz w:val="16"/>
                <w:szCs w:val="22"/>
              </w:rPr>
            </w:pPr>
            <w:proofErr w:type="spellStart"/>
            <w:r w:rsidRPr="00C906CD">
              <w:rPr>
                <w:rFonts w:cs="Arial"/>
                <w:w w:val="99"/>
                <w:sz w:val="16"/>
                <w:szCs w:val="22"/>
              </w:rPr>
              <w:t>Aiwan</w:t>
            </w:r>
            <w:proofErr w:type="spellEnd"/>
            <w:r w:rsidRPr="00C906CD">
              <w:rPr>
                <w:rFonts w:cs="Arial"/>
                <w:w w:val="99"/>
                <w:sz w:val="16"/>
                <w:szCs w:val="22"/>
              </w:rPr>
              <w:t>-e-Iqbal Complex,</w:t>
            </w:r>
          </w:p>
        </w:tc>
        <w:tc>
          <w:tcPr>
            <w:tcW w:w="2293" w:type="dxa"/>
            <w:shd w:val="clear" w:color="auto" w:fill="auto"/>
            <w:vAlign w:val="bottom"/>
          </w:tcPr>
          <w:p w:rsidR="00B24EA7" w:rsidRPr="00C906CD" w:rsidRDefault="00B24EA7" w:rsidP="004D78CF">
            <w:pPr>
              <w:spacing w:line="182" w:lineRule="exact"/>
              <w:jc w:val="center"/>
              <w:rPr>
                <w:rFonts w:cs="Arial"/>
                <w:sz w:val="16"/>
                <w:szCs w:val="22"/>
                <w:highlight w:val="white"/>
              </w:rPr>
            </w:pPr>
            <w:r w:rsidRPr="00C906CD">
              <w:rPr>
                <w:rFonts w:cs="Arial"/>
                <w:sz w:val="16"/>
                <w:szCs w:val="22"/>
                <w:highlight w:val="white"/>
              </w:rPr>
              <w:t>Complex II, M.T. Khan Road,</w:t>
            </w:r>
          </w:p>
        </w:tc>
        <w:tc>
          <w:tcPr>
            <w:tcW w:w="2334" w:type="dxa"/>
            <w:shd w:val="clear" w:color="auto" w:fill="auto"/>
            <w:vAlign w:val="bottom"/>
          </w:tcPr>
          <w:p w:rsidR="00B24EA7" w:rsidRPr="00C906CD" w:rsidRDefault="00B24EA7" w:rsidP="004D78CF">
            <w:pPr>
              <w:spacing w:line="182" w:lineRule="exact"/>
              <w:jc w:val="center"/>
              <w:rPr>
                <w:rFonts w:cs="Arial"/>
                <w:sz w:val="16"/>
                <w:szCs w:val="22"/>
              </w:rPr>
            </w:pPr>
            <w:r w:rsidRPr="00C906CD">
              <w:rPr>
                <w:rFonts w:cs="Arial"/>
                <w:sz w:val="16"/>
                <w:szCs w:val="22"/>
              </w:rPr>
              <w:t>State Life Building</w:t>
            </w:r>
          </w:p>
        </w:tc>
        <w:tc>
          <w:tcPr>
            <w:tcW w:w="2067" w:type="dxa"/>
            <w:shd w:val="clear" w:color="auto" w:fill="auto"/>
            <w:vAlign w:val="bottom"/>
          </w:tcPr>
          <w:p w:rsidR="00B24EA7" w:rsidRPr="00C906CD" w:rsidRDefault="00B24EA7" w:rsidP="004D78CF">
            <w:pPr>
              <w:spacing w:line="182" w:lineRule="exact"/>
              <w:ind w:left="121"/>
              <w:jc w:val="center"/>
              <w:rPr>
                <w:rFonts w:cs="Arial"/>
                <w:w w:val="99"/>
                <w:sz w:val="16"/>
                <w:szCs w:val="22"/>
              </w:rPr>
            </w:pPr>
            <w:r w:rsidRPr="00C906CD">
              <w:rPr>
                <w:rFonts w:cs="Arial"/>
                <w:w w:val="99"/>
                <w:sz w:val="16"/>
                <w:szCs w:val="22"/>
              </w:rPr>
              <w:t>Chaman Housing Scheme</w:t>
            </w:r>
          </w:p>
        </w:tc>
      </w:tr>
      <w:tr w:rsidR="00B24EA7" w:rsidRPr="00C906CD" w:rsidTr="004D78CF">
        <w:trPr>
          <w:trHeight w:val="205"/>
        </w:trPr>
        <w:tc>
          <w:tcPr>
            <w:tcW w:w="2231" w:type="dxa"/>
            <w:shd w:val="clear" w:color="auto" w:fill="auto"/>
            <w:vAlign w:val="bottom"/>
          </w:tcPr>
          <w:p w:rsidR="00B24EA7" w:rsidRPr="00C906CD" w:rsidRDefault="00B24EA7" w:rsidP="004D78CF">
            <w:pPr>
              <w:spacing w:line="0" w:lineRule="atLeast"/>
              <w:ind w:right="81"/>
              <w:jc w:val="center"/>
              <w:rPr>
                <w:rFonts w:cs="Arial"/>
                <w:sz w:val="16"/>
                <w:szCs w:val="22"/>
              </w:rPr>
            </w:pPr>
            <w:r w:rsidRPr="00C906CD">
              <w:rPr>
                <w:rFonts w:cs="Arial"/>
                <w:sz w:val="16"/>
                <w:szCs w:val="22"/>
              </w:rPr>
              <w:t>Edgerton Road Lahore,</w:t>
            </w:r>
          </w:p>
        </w:tc>
        <w:tc>
          <w:tcPr>
            <w:tcW w:w="2293" w:type="dxa"/>
            <w:shd w:val="clear" w:color="auto" w:fill="auto"/>
            <w:vAlign w:val="bottom"/>
          </w:tcPr>
          <w:p w:rsidR="00B24EA7" w:rsidRPr="00C906CD" w:rsidRDefault="00B24EA7" w:rsidP="004D78CF">
            <w:pPr>
              <w:spacing w:line="0" w:lineRule="atLeast"/>
              <w:jc w:val="center"/>
              <w:rPr>
                <w:rFonts w:cs="Arial"/>
                <w:w w:val="98"/>
                <w:sz w:val="16"/>
                <w:szCs w:val="22"/>
              </w:rPr>
            </w:pPr>
            <w:r w:rsidRPr="00C906CD">
              <w:rPr>
                <w:rFonts w:cs="Arial"/>
                <w:w w:val="98"/>
                <w:sz w:val="16"/>
                <w:szCs w:val="22"/>
              </w:rPr>
              <w:t>Karachi.</w:t>
            </w:r>
          </w:p>
        </w:tc>
        <w:tc>
          <w:tcPr>
            <w:tcW w:w="2334" w:type="dxa"/>
            <w:shd w:val="clear" w:color="auto" w:fill="auto"/>
            <w:vAlign w:val="bottom"/>
          </w:tcPr>
          <w:p w:rsidR="00B24EA7" w:rsidRPr="00C906CD" w:rsidRDefault="00B24EA7" w:rsidP="004D78CF">
            <w:pPr>
              <w:spacing w:line="0" w:lineRule="atLeast"/>
              <w:jc w:val="center"/>
              <w:rPr>
                <w:rFonts w:cs="Arial"/>
                <w:w w:val="99"/>
                <w:sz w:val="16"/>
                <w:szCs w:val="22"/>
              </w:rPr>
            </w:pPr>
            <w:r w:rsidRPr="00C906CD">
              <w:rPr>
                <w:rFonts w:cs="Arial"/>
                <w:w w:val="99"/>
                <w:sz w:val="16"/>
                <w:szCs w:val="22"/>
              </w:rPr>
              <w:t>The Mall, Peshawar.</w:t>
            </w:r>
          </w:p>
        </w:tc>
        <w:tc>
          <w:tcPr>
            <w:tcW w:w="2067" w:type="dxa"/>
            <w:shd w:val="clear" w:color="auto" w:fill="auto"/>
            <w:vAlign w:val="bottom"/>
          </w:tcPr>
          <w:p w:rsidR="00B24EA7" w:rsidRPr="00C906CD" w:rsidRDefault="00B24EA7" w:rsidP="004D78CF">
            <w:pPr>
              <w:spacing w:line="0" w:lineRule="atLeast"/>
              <w:ind w:left="560"/>
              <w:rPr>
                <w:rFonts w:cs="Arial"/>
                <w:sz w:val="16"/>
                <w:szCs w:val="22"/>
              </w:rPr>
            </w:pPr>
            <w:r w:rsidRPr="00C906CD">
              <w:rPr>
                <w:rFonts w:cs="Arial"/>
                <w:sz w:val="16"/>
                <w:szCs w:val="22"/>
              </w:rPr>
              <w:t>Airport Road, Quetta.</w:t>
            </w:r>
          </w:p>
        </w:tc>
      </w:tr>
      <w:tr w:rsidR="00B24EA7" w:rsidRPr="00C906CD" w:rsidTr="004D78CF">
        <w:trPr>
          <w:trHeight w:val="200"/>
        </w:trPr>
        <w:tc>
          <w:tcPr>
            <w:tcW w:w="2231" w:type="dxa"/>
            <w:shd w:val="clear" w:color="auto" w:fill="auto"/>
            <w:vAlign w:val="bottom"/>
          </w:tcPr>
          <w:p w:rsidR="00B24EA7" w:rsidRPr="00C906CD" w:rsidRDefault="00B24EA7" w:rsidP="004D78CF">
            <w:pPr>
              <w:spacing w:line="182" w:lineRule="exact"/>
              <w:ind w:right="61"/>
              <w:jc w:val="center"/>
              <w:rPr>
                <w:rFonts w:cs="Arial"/>
                <w:sz w:val="16"/>
                <w:szCs w:val="22"/>
              </w:rPr>
            </w:pPr>
            <w:r w:rsidRPr="00C906CD">
              <w:rPr>
                <w:rFonts w:cs="Arial"/>
                <w:sz w:val="16"/>
                <w:szCs w:val="22"/>
              </w:rPr>
              <w:t>Tel: (042) 111-111-456</w:t>
            </w:r>
          </w:p>
        </w:tc>
        <w:tc>
          <w:tcPr>
            <w:tcW w:w="2293" w:type="dxa"/>
            <w:shd w:val="clear" w:color="auto" w:fill="auto"/>
            <w:vAlign w:val="bottom"/>
          </w:tcPr>
          <w:p w:rsidR="00B24EA7" w:rsidRPr="00C906CD" w:rsidRDefault="00B24EA7" w:rsidP="004D78CF">
            <w:pPr>
              <w:spacing w:line="182" w:lineRule="exact"/>
              <w:jc w:val="center"/>
              <w:rPr>
                <w:rFonts w:cs="Arial"/>
                <w:w w:val="99"/>
                <w:sz w:val="16"/>
                <w:szCs w:val="22"/>
              </w:rPr>
            </w:pPr>
            <w:r w:rsidRPr="00C906CD">
              <w:rPr>
                <w:rFonts w:cs="Arial"/>
                <w:w w:val="99"/>
                <w:sz w:val="16"/>
                <w:szCs w:val="22"/>
              </w:rPr>
              <w:t>Tel: (021) 111-111-456</w:t>
            </w:r>
          </w:p>
        </w:tc>
        <w:tc>
          <w:tcPr>
            <w:tcW w:w="2334" w:type="dxa"/>
            <w:shd w:val="clear" w:color="auto" w:fill="auto"/>
            <w:vAlign w:val="bottom"/>
          </w:tcPr>
          <w:p w:rsidR="00B24EA7" w:rsidRPr="00C906CD" w:rsidRDefault="00B24EA7" w:rsidP="004D78CF">
            <w:pPr>
              <w:spacing w:line="182" w:lineRule="exact"/>
              <w:jc w:val="center"/>
              <w:rPr>
                <w:rFonts w:cs="Arial"/>
                <w:w w:val="98"/>
                <w:sz w:val="16"/>
                <w:szCs w:val="22"/>
              </w:rPr>
            </w:pPr>
            <w:r w:rsidRPr="00C906CD">
              <w:rPr>
                <w:rFonts w:cs="Arial"/>
                <w:w w:val="98"/>
                <w:sz w:val="16"/>
                <w:szCs w:val="22"/>
              </w:rPr>
              <w:t>Tel: (091) 9213046-47</w:t>
            </w:r>
          </w:p>
        </w:tc>
        <w:tc>
          <w:tcPr>
            <w:tcW w:w="2067" w:type="dxa"/>
            <w:shd w:val="clear" w:color="auto" w:fill="auto"/>
            <w:vAlign w:val="bottom"/>
          </w:tcPr>
          <w:p w:rsidR="00B24EA7" w:rsidRPr="00C906CD" w:rsidRDefault="00B24EA7" w:rsidP="004D78CF">
            <w:pPr>
              <w:spacing w:line="182" w:lineRule="exact"/>
              <w:ind w:left="141"/>
              <w:jc w:val="center"/>
              <w:rPr>
                <w:rFonts w:cs="Arial"/>
                <w:w w:val="99"/>
                <w:sz w:val="16"/>
                <w:szCs w:val="22"/>
              </w:rPr>
            </w:pPr>
            <w:r w:rsidRPr="00C906CD">
              <w:rPr>
                <w:rFonts w:cs="Arial"/>
                <w:w w:val="99"/>
                <w:sz w:val="16"/>
                <w:szCs w:val="22"/>
              </w:rPr>
              <w:t>Tel: (081) 831623, 831702</w:t>
            </w:r>
          </w:p>
        </w:tc>
      </w:tr>
      <w:tr w:rsidR="00B24EA7" w:rsidRPr="00C906CD" w:rsidTr="004D78CF">
        <w:trPr>
          <w:trHeight w:val="200"/>
        </w:trPr>
        <w:tc>
          <w:tcPr>
            <w:tcW w:w="2231" w:type="dxa"/>
            <w:shd w:val="clear" w:color="auto" w:fill="auto"/>
            <w:vAlign w:val="bottom"/>
          </w:tcPr>
          <w:p w:rsidR="00B24EA7" w:rsidRPr="00C906CD" w:rsidRDefault="00B24EA7" w:rsidP="004D78CF">
            <w:pPr>
              <w:spacing w:line="182" w:lineRule="exact"/>
              <w:ind w:right="61"/>
              <w:jc w:val="center"/>
              <w:rPr>
                <w:rFonts w:cs="Arial"/>
                <w:w w:val="99"/>
                <w:sz w:val="16"/>
                <w:szCs w:val="22"/>
              </w:rPr>
            </w:pPr>
            <w:r w:rsidRPr="00C906CD">
              <w:rPr>
                <w:rFonts w:cs="Arial"/>
                <w:w w:val="99"/>
                <w:sz w:val="16"/>
                <w:szCs w:val="22"/>
              </w:rPr>
              <w:t>Fax: (042) 36304926-7</w:t>
            </w:r>
          </w:p>
        </w:tc>
        <w:tc>
          <w:tcPr>
            <w:tcW w:w="2293" w:type="dxa"/>
            <w:shd w:val="clear" w:color="auto" w:fill="auto"/>
            <w:vAlign w:val="bottom"/>
          </w:tcPr>
          <w:p w:rsidR="00B24EA7" w:rsidRPr="00C906CD" w:rsidRDefault="00B24EA7" w:rsidP="004D78CF">
            <w:pPr>
              <w:spacing w:line="182" w:lineRule="exact"/>
              <w:jc w:val="center"/>
              <w:rPr>
                <w:rFonts w:cs="Arial"/>
                <w:w w:val="99"/>
                <w:sz w:val="16"/>
                <w:szCs w:val="22"/>
              </w:rPr>
            </w:pPr>
            <w:r w:rsidRPr="00C906CD">
              <w:rPr>
                <w:rFonts w:cs="Arial"/>
                <w:w w:val="99"/>
                <w:sz w:val="16"/>
                <w:szCs w:val="22"/>
              </w:rPr>
              <w:t>Fax: (021) 5610572</w:t>
            </w:r>
          </w:p>
        </w:tc>
        <w:tc>
          <w:tcPr>
            <w:tcW w:w="2334" w:type="dxa"/>
            <w:shd w:val="clear" w:color="auto" w:fill="auto"/>
            <w:vAlign w:val="bottom"/>
          </w:tcPr>
          <w:p w:rsidR="00B24EA7" w:rsidRPr="00C906CD" w:rsidRDefault="00B24EA7" w:rsidP="004D78CF">
            <w:pPr>
              <w:spacing w:line="182" w:lineRule="exact"/>
              <w:jc w:val="center"/>
              <w:rPr>
                <w:rFonts w:cs="Arial"/>
                <w:sz w:val="16"/>
                <w:szCs w:val="22"/>
              </w:rPr>
            </w:pPr>
            <w:r w:rsidRPr="00C906CD">
              <w:rPr>
                <w:rFonts w:cs="Arial"/>
                <w:sz w:val="16"/>
                <w:szCs w:val="22"/>
              </w:rPr>
              <w:t>Fax: (091) 286908</w:t>
            </w:r>
          </w:p>
        </w:tc>
        <w:tc>
          <w:tcPr>
            <w:tcW w:w="2067" w:type="dxa"/>
            <w:shd w:val="clear" w:color="auto" w:fill="auto"/>
            <w:vAlign w:val="bottom"/>
          </w:tcPr>
          <w:p w:rsidR="00B24EA7" w:rsidRPr="00C906CD" w:rsidRDefault="00B24EA7" w:rsidP="004D78CF">
            <w:pPr>
              <w:spacing w:line="182" w:lineRule="exact"/>
              <w:ind w:left="121"/>
              <w:jc w:val="center"/>
              <w:rPr>
                <w:rFonts w:cs="Arial"/>
                <w:w w:val="99"/>
                <w:sz w:val="16"/>
                <w:szCs w:val="22"/>
              </w:rPr>
            </w:pPr>
            <w:r w:rsidRPr="00C906CD">
              <w:rPr>
                <w:rFonts w:cs="Arial"/>
                <w:w w:val="99"/>
                <w:sz w:val="16"/>
                <w:szCs w:val="22"/>
              </w:rPr>
              <w:t>Fax: (081) 831922</w:t>
            </w:r>
          </w:p>
        </w:tc>
      </w:tr>
      <w:tr w:rsidR="00B24EA7" w:rsidRPr="00C906CD" w:rsidTr="004D78CF">
        <w:trPr>
          <w:trHeight w:val="247"/>
        </w:trPr>
        <w:tc>
          <w:tcPr>
            <w:tcW w:w="2231" w:type="dxa"/>
            <w:shd w:val="clear" w:color="auto" w:fill="auto"/>
            <w:vAlign w:val="bottom"/>
          </w:tcPr>
          <w:p w:rsidR="00B24EA7" w:rsidRPr="00C906CD" w:rsidRDefault="00B24EA7" w:rsidP="004D78CF">
            <w:pPr>
              <w:spacing w:line="0" w:lineRule="atLeast"/>
              <w:ind w:right="61"/>
              <w:jc w:val="center"/>
              <w:rPr>
                <w:rFonts w:cs="Arial"/>
                <w:w w:val="99"/>
                <w:sz w:val="16"/>
                <w:szCs w:val="22"/>
                <w:highlight w:val="white"/>
              </w:rPr>
            </w:pPr>
            <w:r w:rsidRPr="00C906CD">
              <w:rPr>
                <w:rFonts w:cs="Arial"/>
                <w:w w:val="99"/>
                <w:sz w:val="16"/>
                <w:szCs w:val="22"/>
                <w:highlight w:val="white"/>
              </w:rPr>
              <w:t>helpdesk.punjab@smeda.org.pk</w:t>
            </w:r>
          </w:p>
        </w:tc>
        <w:tc>
          <w:tcPr>
            <w:tcW w:w="2293" w:type="dxa"/>
            <w:shd w:val="clear" w:color="auto" w:fill="auto"/>
            <w:vAlign w:val="bottom"/>
          </w:tcPr>
          <w:p w:rsidR="00B24EA7" w:rsidRPr="00C906CD" w:rsidRDefault="00B24EA7" w:rsidP="004D78CF">
            <w:pPr>
              <w:spacing w:line="0" w:lineRule="atLeast"/>
              <w:ind w:right="1"/>
              <w:jc w:val="center"/>
              <w:rPr>
                <w:rFonts w:cs="Arial"/>
                <w:sz w:val="16"/>
                <w:szCs w:val="22"/>
                <w:highlight w:val="white"/>
              </w:rPr>
            </w:pPr>
            <w:r w:rsidRPr="00C906CD">
              <w:rPr>
                <w:rFonts w:cs="Arial"/>
                <w:sz w:val="16"/>
                <w:szCs w:val="22"/>
                <w:highlight w:val="white"/>
              </w:rPr>
              <w:t>helpdesk-khi@smeda.org.pk</w:t>
            </w:r>
          </w:p>
        </w:tc>
        <w:tc>
          <w:tcPr>
            <w:tcW w:w="2334" w:type="dxa"/>
            <w:shd w:val="clear" w:color="auto" w:fill="auto"/>
            <w:vAlign w:val="bottom"/>
          </w:tcPr>
          <w:p w:rsidR="00B24EA7" w:rsidRPr="00C906CD" w:rsidRDefault="00B24EA7" w:rsidP="004D78CF">
            <w:pPr>
              <w:spacing w:line="0" w:lineRule="atLeast"/>
              <w:jc w:val="center"/>
              <w:rPr>
                <w:rFonts w:cs="Arial"/>
                <w:w w:val="99"/>
                <w:sz w:val="16"/>
                <w:szCs w:val="22"/>
              </w:rPr>
            </w:pPr>
            <w:r w:rsidRPr="00C906CD">
              <w:rPr>
                <w:rFonts w:cs="Arial"/>
                <w:w w:val="99"/>
                <w:sz w:val="16"/>
                <w:szCs w:val="22"/>
              </w:rPr>
              <w:t>helpdesk-pew@smeda.org.pk</w:t>
            </w:r>
          </w:p>
        </w:tc>
        <w:tc>
          <w:tcPr>
            <w:tcW w:w="2067" w:type="dxa"/>
            <w:shd w:val="clear" w:color="auto" w:fill="auto"/>
            <w:vAlign w:val="bottom"/>
          </w:tcPr>
          <w:p w:rsidR="00B24EA7" w:rsidRPr="00C906CD" w:rsidRDefault="00B24EA7" w:rsidP="004D78CF">
            <w:pPr>
              <w:spacing w:line="0" w:lineRule="atLeast"/>
              <w:ind w:left="121"/>
              <w:jc w:val="center"/>
              <w:rPr>
                <w:rFonts w:cs="Arial"/>
                <w:w w:val="99"/>
                <w:sz w:val="16"/>
                <w:szCs w:val="22"/>
                <w:highlight w:val="white"/>
              </w:rPr>
            </w:pPr>
            <w:r w:rsidRPr="00C906CD">
              <w:rPr>
                <w:rFonts w:cs="Arial"/>
                <w:w w:val="99"/>
                <w:sz w:val="16"/>
                <w:szCs w:val="22"/>
                <w:highlight w:val="white"/>
              </w:rPr>
              <w:t>helpdesk-qta@smeda.org.pk</w:t>
            </w:r>
          </w:p>
        </w:tc>
      </w:tr>
    </w:tbl>
    <w:p w:rsidR="00B24EA7" w:rsidRPr="00C906CD" w:rsidRDefault="00B24EA7" w:rsidP="00B24EA7">
      <w:pPr>
        <w:spacing w:line="200" w:lineRule="exact"/>
        <w:rPr>
          <w:rFonts w:cs="Arial"/>
          <w:szCs w:val="22"/>
        </w:rPr>
      </w:pPr>
    </w:p>
    <w:p w:rsidR="00B24EA7" w:rsidRDefault="00B24EA7" w:rsidP="00B24EA7">
      <w:pPr>
        <w:ind w:left="720" w:firstLine="720"/>
        <w:rPr>
          <w:b/>
        </w:rPr>
      </w:pPr>
      <w:r>
        <w:rPr>
          <w:b/>
        </w:rPr>
        <w:t xml:space="preserve">                                         </w:t>
      </w:r>
    </w:p>
    <w:p w:rsidR="00B24EA7" w:rsidRPr="00C906CD" w:rsidRDefault="00B24EA7" w:rsidP="00B24EA7">
      <w:pPr>
        <w:ind w:left="720" w:firstLine="720"/>
        <w:rPr>
          <w:b/>
        </w:rPr>
      </w:pPr>
      <w:r>
        <w:rPr>
          <w:b/>
        </w:rPr>
        <w:t xml:space="preserve">                                        JUNE, 2018</w:t>
      </w:r>
    </w:p>
    <w:p w:rsidR="00B24EA7" w:rsidRPr="00C04638" w:rsidRDefault="00B24EA7" w:rsidP="00B24EA7">
      <w:pPr>
        <w:sectPr w:rsidR="00B24EA7" w:rsidRPr="00C04638" w:rsidSect="009A3B82">
          <w:headerReference w:type="default" r:id="rId8"/>
          <w:footerReference w:type="even" r:id="rId9"/>
          <w:footerReference w:type="default" r:id="rId10"/>
          <w:headerReference w:type="first" r:id="rId11"/>
          <w:pgSz w:w="12240" w:h="15840"/>
          <w:pgMar w:top="1440" w:right="1440" w:bottom="1001" w:left="1440" w:header="360" w:footer="86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0" w:equalWidth="0">
            <w:col w:w="9360"/>
          </w:cols>
          <w:titlePg/>
          <w:docGrid w:linePitch="360"/>
        </w:sectPr>
      </w:pPr>
    </w:p>
    <w:p w:rsidR="00B24EA7" w:rsidRDefault="00B24EA7" w:rsidP="00B24EA7">
      <w:pPr>
        <w:tabs>
          <w:tab w:val="left" w:pos="783"/>
        </w:tabs>
        <w:ind w:right="4"/>
        <w:rPr>
          <w:b/>
        </w:rPr>
      </w:pPr>
      <w:bookmarkStart w:id="1" w:name="_Toc494378963"/>
      <w:bookmarkStart w:id="2" w:name="_Toc368300588"/>
      <w:bookmarkStart w:id="3" w:name="_Toc504041247"/>
    </w:p>
    <w:p w:rsidR="00B24EA7" w:rsidRDefault="00B24EA7" w:rsidP="00B24EA7">
      <w:pPr>
        <w:tabs>
          <w:tab w:val="left" w:pos="783"/>
        </w:tabs>
        <w:ind w:right="4"/>
        <w:rPr>
          <w:b/>
        </w:rPr>
      </w:pPr>
    </w:p>
    <w:p w:rsidR="00B24EA7" w:rsidRDefault="00B24EA7" w:rsidP="00B24EA7">
      <w:pPr>
        <w:tabs>
          <w:tab w:val="left" w:pos="783"/>
        </w:tabs>
        <w:ind w:right="4"/>
        <w:rPr>
          <w:b/>
        </w:rPr>
      </w:pPr>
      <w:r w:rsidRPr="000C73C9">
        <w:rPr>
          <w:b/>
        </w:rPr>
        <w:t>INTRODUCTION OF SMEDA</w:t>
      </w:r>
      <w:bookmarkEnd w:id="1"/>
      <w:bookmarkEnd w:id="2"/>
      <w:bookmarkEnd w:id="3"/>
    </w:p>
    <w:p w:rsidR="009A3B82" w:rsidRPr="000C73C9" w:rsidRDefault="009A3B82" w:rsidP="00B24EA7">
      <w:pPr>
        <w:tabs>
          <w:tab w:val="left" w:pos="783"/>
        </w:tabs>
        <w:ind w:right="4"/>
        <w:rPr>
          <w:b/>
        </w:rPr>
      </w:pPr>
      <w:bookmarkStart w:id="4" w:name="_GoBack"/>
      <w:bookmarkEnd w:id="4"/>
    </w:p>
    <w:p w:rsidR="00B24EA7" w:rsidRPr="009A3B82" w:rsidRDefault="00B24EA7" w:rsidP="009A3B82">
      <w:pPr>
        <w:spacing w:line="360" w:lineRule="auto"/>
        <w:ind w:right="4"/>
        <w:rPr>
          <w:rFonts w:ascii="Times New Roman" w:hAnsi="Times New Roman" w:cs="Times New Roman"/>
        </w:rPr>
      </w:pPr>
      <w:r w:rsidRPr="009A3B82">
        <w:rPr>
          <w:rFonts w:ascii="Times New Roman" w:hAnsi="Times New Roman" w:cs="Times New Roman"/>
        </w:rPr>
        <w:t>The Small and Medium Enterprise Development Authority (SMEDA) was established with the objective to provide fresh impetus to the economy through the launch of an aggressive SME development strategy. Since its inception in October 1998, SMEDA had adopted a sectoral SME development approach. A few priority sectors were selected on the criterion of SME presence. In depth research was conducted and comprehensive development plans were formulated after identification of impediments and retardants. The all-encompassing sectoral development strategy involved overhauling of the regulatory environment by taking into consideration other important aspects including finance, marketing, technology and human resource development.</w:t>
      </w:r>
    </w:p>
    <w:p w:rsidR="00B24EA7" w:rsidRPr="009A3B82" w:rsidRDefault="00B24EA7" w:rsidP="009A3B82">
      <w:pPr>
        <w:spacing w:line="360" w:lineRule="auto"/>
        <w:ind w:right="4"/>
        <w:rPr>
          <w:rFonts w:ascii="Times New Roman" w:hAnsi="Times New Roman" w:cs="Times New Roman"/>
        </w:rPr>
      </w:pPr>
      <w:r w:rsidRPr="009A3B82">
        <w:rPr>
          <w:rFonts w:ascii="Times New Roman" w:hAnsi="Times New Roman" w:cs="Times New Roman"/>
        </w:rPr>
        <w:t>After successfully qualifying in the first phase of sector development SMEDA reorganized its operations in January 2001 with the task of SME development at a broader scale and enhanced outreach in terms of SMEDA’s areas of operation. Currently, SMEDA along with sectoral focus offers a range of services to SMEs including over the counter support systems, exclusive business development facilities, training and development and information dissemination through a wide range of publications. SMEDA’s activities can now be classified into the three following broad areas:</w:t>
      </w:r>
    </w:p>
    <w:p w:rsidR="00B24EA7" w:rsidRPr="009A3B82" w:rsidRDefault="00B24EA7" w:rsidP="009A3B82">
      <w:pPr>
        <w:pStyle w:val="ListParagraph"/>
        <w:numPr>
          <w:ilvl w:val="0"/>
          <w:numId w:val="1"/>
        </w:numPr>
        <w:spacing w:line="360" w:lineRule="auto"/>
        <w:ind w:right="4"/>
      </w:pPr>
      <w:r w:rsidRPr="009A3B82">
        <w:t>Creating a Conducive Environment; includes collaboration with policy makers to devise facilitating mechanisms for SMEs by removing regulatory impediments across numerous policy areas.</w:t>
      </w:r>
    </w:p>
    <w:p w:rsidR="00B24EA7" w:rsidRPr="009A3B82" w:rsidRDefault="00B24EA7" w:rsidP="009A3B82">
      <w:pPr>
        <w:pStyle w:val="ListParagraph"/>
        <w:numPr>
          <w:ilvl w:val="0"/>
          <w:numId w:val="1"/>
        </w:numPr>
        <w:spacing w:line="360" w:lineRule="auto"/>
        <w:ind w:right="4"/>
      </w:pPr>
      <w:r w:rsidRPr="009A3B82">
        <w:t>Cluster/Sector Development; comprises formulation and implementation of projects for SME clusters/sectors in collaboration with industry/trade associations and chambers.</w:t>
      </w:r>
    </w:p>
    <w:p w:rsidR="00B24EA7" w:rsidRPr="009A3B82" w:rsidRDefault="00B24EA7" w:rsidP="009A3B82">
      <w:pPr>
        <w:pStyle w:val="ListParagraph"/>
        <w:numPr>
          <w:ilvl w:val="0"/>
          <w:numId w:val="1"/>
        </w:numPr>
        <w:spacing w:line="360" w:lineRule="auto"/>
        <w:ind w:right="4"/>
      </w:pPr>
      <w:r w:rsidRPr="009A3B82">
        <w:t>Enhancing Access to Business Development Services; development and provision of services to meet the business management, strategic and operational requirements of SMEs.</w:t>
      </w:r>
    </w:p>
    <w:p w:rsidR="00B24EA7" w:rsidRPr="009A3B82" w:rsidRDefault="00B24EA7" w:rsidP="009A3B82">
      <w:pPr>
        <w:spacing w:line="360" w:lineRule="auto"/>
        <w:ind w:right="4"/>
        <w:rPr>
          <w:rFonts w:ascii="Times New Roman" w:hAnsi="Times New Roman" w:cs="Times New Roman"/>
        </w:rPr>
      </w:pPr>
      <w:r w:rsidRPr="009A3B82">
        <w:rPr>
          <w:rFonts w:ascii="Times New Roman" w:hAnsi="Times New Roman" w:cs="Times New Roman"/>
        </w:rPr>
        <w:t xml:space="preserve">SMEDA has so far successfully formulated strategies for sectors, including fruits and vegetables, marble and granite, gems and </w:t>
      </w:r>
      <w:proofErr w:type="spellStart"/>
      <w:r w:rsidRPr="009A3B82">
        <w:rPr>
          <w:rFonts w:ascii="Times New Roman" w:hAnsi="Times New Roman" w:cs="Times New Roman"/>
        </w:rPr>
        <w:t>jewelry</w:t>
      </w:r>
      <w:proofErr w:type="spellEnd"/>
      <w:r w:rsidRPr="009A3B82">
        <w:rPr>
          <w:rFonts w:ascii="Times New Roman" w:hAnsi="Times New Roman" w:cs="Times New Roman"/>
        </w:rPr>
        <w:t>, marine fisheries, leather and footwear, textiles, surgical instruments, transport and dairy. Whereas the task of SME development at a broader scale still requires more coverage and enhanced reach in terms of SMEDA’s areas of operation.</w:t>
      </w:r>
    </w:p>
    <w:p w:rsidR="00B24EA7" w:rsidRPr="009A3B82" w:rsidRDefault="00B24EA7" w:rsidP="009A3B82">
      <w:pPr>
        <w:spacing w:line="360" w:lineRule="auto"/>
        <w:rPr>
          <w:rFonts w:ascii="Times New Roman" w:hAnsi="Times New Roman" w:cs="Times New Roman"/>
        </w:rPr>
      </w:pPr>
    </w:p>
    <w:p w:rsidR="00B24EA7" w:rsidRPr="009A3B82" w:rsidRDefault="00B24EA7" w:rsidP="009A3B82">
      <w:pPr>
        <w:pStyle w:val="Heading1"/>
        <w:numPr>
          <w:ilvl w:val="0"/>
          <w:numId w:val="0"/>
        </w:numPr>
        <w:tabs>
          <w:tab w:val="left" w:pos="990"/>
        </w:tabs>
        <w:spacing w:line="360" w:lineRule="auto"/>
        <w:ind w:left="432" w:hanging="432"/>
      </w:pPr>
      <w:bookmarkStart w:id="5" w:name="_Toc368300589"/>
      <w:bookmarkStart w:id="6" w:name="_Toc504041248"/>
      <w:r w:rsidRPr="009A3B82">
        <w:lastRenderedPageBreak/>
        <w:t>DISCLAIMER</w:t>
      </w:r>
      <w:bookmarkEnd w:id="5"/>
      <w:bookmarkEnd w:id="6"/>
    </w:p>
    <w:p w:rsidR="00B24EA7" w:rsidRPr="009A3B82" w:rsidRDefault="00B24EA7" w:rsidP="009A3B82">
      <w:pPr>
        <w:spacing w:line="360" w:lineRule="auto"/>
        <w:rPr>
          <w:rFonts w:ascii="Times New Roman" w:hAnsi="Times New Roman" w:cs="Times New Roman"/>
        </w:rPr>
      </w:pPr>
      <w:r w:rsidRPr="009A3B82">
        <w:rPr>
          <w:rFonts w:ascii="Times New Roman" w:hAnsi="Times New Roman" w:cs="Times New Roman"/>
        </w:rPr>
        <w:t>Form of this document and the contents therein are provided only for general information purpose and on an "as is" basis without any warranties of any kind. Use of this document is at the user's sole risk. SMEDA assumes no responsibility for the accuracy or completeness of this document, its form and any of the information provided therein and shall not be liable for any damages arising from its use.</w:t>
      </w:r>
    </w:p>
    <w:p w:rsidR="00BC7733" w:rsidRDefault="007354B5"/>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9A3B82" w:rsidRDefault="009A3B82"/>
    <w:p w:rsidR="00B24EA7" w:rsidRDefault="00B24EA7"/>
    <w:p w:rsidR="00B24EA7" w:rsidRDefault="00B24EA7"/>
    <w:p w:rsidR="00B24EA7" w:rsidRDefault="00B24EA7" w:rsidP="00B24EA7">
      <w:pPr>
        <w:jc w:val="center"/>
        <w:rPr>
          <w:b/>
        </w:rPr>
      </w:pPr>
    </w:p>
    <w:p w:rsidR="00B24EA7" w:rsidRDefault="00B24EA7" w:rsidP="00B24EA7">
      <w:pPr>
        <w:jc w:val="center"/>
        <w:rPr>
          <w:b/>
        </w:rPr>
      </w:pPr>
    </w:p>
    <w:p w:rsidR="00B24EA7" w:rsidRDefault="00B24EA7" w:rsidP="00B24EA7">
      <w:pPr>
        <w:jc w:val="center"/>
        <w:rPr>
          <w:b/>
        </w:rPr>
      </w:pPr>
    </w:p>
    <w:p w:rsidR="009A3B82" w:rsidRDefault="009A3B82" w:rsidP="00B24EA7">
      <w:pPr>
        <w:jc w:val="center"/>
        <w:rPr>
          <w:rFonts w:ascii="Times New Roman" w:hAnsi="Times New Roman" w:cs="Times New Roman"/>
          <w:b/>
          <w:sz w:val="32"/>
        </w:rPr>
      </w:pPr>
    </w:p>
    <w:p w:rsidR="00B24EA7" w:rsidRPr="009A3B82" w:rsidRDefault="00B24EA7" w:rsidP="00B24EA7">
      <w:pPr>
        <w:jc w:val="center"/>
        <w:rPr>
          <w:rFonts w:ascii="Times New Roman" w:hAnsi="Times New Roman" w:cs="Times New Roman"/>
          <w:b/>
          <w:sz w:val="32"/>
        </w:rPr>
      </w:pPr>
      <w:r w:rsidRPr="009A3B82">
        <w:rPr>
          <w:rFonts w:ascii="Times New Roman" w:hAnsi="Times New Roman" w:cs="Times New Roman"/>
          <w:b/>
          <w:sz w:val="32"/>
        </w:rPr>
        <w:t>GIFT DEED</w:t>
      </w:r>
      <w:r w:rsidRPr="009A3B82">
        <w:rPr>
          <w:rFonts w:ascii="Times New Roman" w:hAnsi="Times New Roman" w:cs="Times New Roman"/>
          <w:b/>
          <w:sz w:val="32"/>
        </w:rPr>
        <w:t xml:space="preserve"> FOR TRANSFER OF COMPANY SHARES</w:t>
      </w:r>
    </w:p>
    <w:p w:rsidR="00B24EA7" w:rsidRPr="009A3B82" w:rsidRDefault="00B24EA7" w:rsidP="00B24EA7">
      <w:pPr>
        <w:rPr>
          <w:rFonts w:ascii="Times New Roman" w:hAnsi="Times New Roman" w:cs="Times New Roman"/>
        </w:rPr>
      </w:pPr>
    </w:p>
    <w:p w:rsidR="009A3B82" w:rsidRDefault="009A3B82" w:rsidP="00B24EA7">
      <w:pPr>
        <w:jc w:val="both"/>
        <w:rPr>
          <w:rFonts w:ascii="Times New Roman" w:hAnsi="Times New Roman" w:cs="Times New Roman"/>
        </w:rPr>
      </w:pPr>
    </w:p>
    <w:p w:rsidR="00B24EA7" w:rsidRPr="009A3B82" w:rsidRDefault="00B24EA7" w:rsidP="009A3B82">
      <w:pPr>
        <w:spacing w:line="360" w:lineRule="auto"/>
        <w:jc w:val="both"/>
        <w:rPr>
          <w:rFonts w:ascii="Times New Roman" w:hAnsi="Times New Roman" w:cs="Times New Roman"/>
        </w:rPr>
      </w:pPr>
      <w:r w:rsidRPr="009A3B82">
        <w:rPr>
          <w:rFonts w:ascii="Times New Roman" w:hAnsi="Times New Roman" w:cs="Times New Roman"/>
        </w:rPr>
        <w:t xml:space="preserve">This Deed is made this _______ day of __________ 2017 at__________ by and </w:t>
      </w:r>
    </w:p>
    <w:p w:rsidR="00B24EA7" w:rsidRPr="009A3B82" w:rsidRDefault="00B24EA7" w:rsidP="009A3B82">
      <w:pPr>
        <w:spacing w:line="360" w:lineRule="auto"/>
        <w:rPr>
          <w:rFonts w:ascii="Times New Roman" w:hAnsi="Times New Roman" w:cs="Times New Roman"/>
        </w:rPr>
      </w:pPr>
    </w:p>
    <w:p w:rsidR="00B24EA7" w:rsidRPr="009A3B82" w:rsidRDefault="00B24EA7" w:rsidP="009A3B82">
      <w:pPr>
        <w:spacing w:line="360" w:lineRule="auto"/>
        <w:jc w:val="center"/>
        <w:rPr>
          <w:rFonts w:ascii="Times New Roman" w:hAnsi="Times New Roman" w:cs="Times New Roman"/>
          <w:b/>
        </w:rPr>
      </w:pPr>
      <w:r w:rsidRPr="009A3B82">
        <w:rPr>
          <w:rFonts w:ascii="Times New Roman" w:hAnsi="Times New Roman" w:cs="Times New Roman"/>
          <w:b/>
        </w:rPr>
        <w:t>Between</w:t>
      </w:r>
    </w:p>
    <w:p w:rsidR="00B24EA7" w:rsidRPr="009A3B82" w:rsidRDefault="00B24EA7" w:rsidP="009A3B82">
      <w:pPr>
        <w:spacing w:line="360" w:lineRule="auto"/>
        <w:rPr>
          <w:rFonts w:ascii="Times New Roman" w:hAnsi="Times New Roman" w:cs="Times New Roman"/>
        </w:rPr>
      </w:pPr>
    </w:p>
    <w:p w:rsidR="00B24EA7" w:rsidRPr="009A3B82" w:rsidRDefault="00B24EA7" w:rsidP="009A3B82">
      <w:pPr>
        <w:spacing w:line="360" w:lineRule="auto"/>
        <w:jc w:val="both"/>
        <w:rPr>
          <w:rFonts w:ascii="Times New Roman" w:hAnsi="Times New Roman" w:cs="Times New Roman"/>
        </w:rPr>
      </w:pPr>
      <w:r w:rsidRPr="009A3B82">
        <w:rPr>
          <w:rFonts w:ascii="Times New Roman" w:hAnsi="Times New Roman" w:cs="Times New Roman"/>
        </w:rPr>
        <w:t>Mr./Miss_____________ son/daughter of_________ resident of______________ (hereinafter called the Donor, which expression shall mean and include his/her legal heirs and assigns) of the First part;</w:t>
      </w:r>
    </w:p>
    <w:p w:rsidR="00B24EA7" w:rsidRPr="009A3B82" w:rsidRDefault="00B24EA7" w:rsidP="009A3B82">
      <w:pPr>
        <w:spacing w:line="360" w:lineRule="auto"/>
        <w:jc w:val="center"/>
        <w:rPr>
          <w:rFonts w:ascii="Times New Roman" w:hAnsi="Times New Roman" w:cs="Times New Roman"/>
          <w:b/>
        </w:rPr>
      </w:pPr>
      <w:r w:rsidRPr="009A3B82">
        <w:rPr>
          <w:rFonts w:ascii="Times New Roman" w:hAnsi="Times New Roman" w:cs="Times New Roman"/>
          <w:b/>
        </w:rPr>
        <w:t>AND</w:t>
      </w:r>
    </w:p>
    <w:p w:rsidR="00B24EA7" w:rsidRPr="009A3B82" w:rsidRDefault="00B24EA7" w:rsidP="009A3B82">
      <w:pPr>
        <w:spacing w:line="360" w:lineRule="auto"/>
        <w:rPr>
          <w:rFonts w:ascii="Times New Roman" w:hAnsi="Times New Roman" w:cs="Times New Roman"/>
        </w:rPr>
      </w:pPr>
    </w:p>
    <w:p w:rsidR="00B24EA7" w:rsidRPr="009A3B82" w:rsidRDefault="00B24EA7" w:rsidP="009A3B82">
      <w:pPr>
        <w:spacing w:line="360" w:lineRule="auto"/>
        <w:jc w:val="both"/>
        <w:rPr>
          <w:rFonts w:ascii="Times New Roman" w:hAnsi="Times New Roman" w:cs="Times New Roman"/>
        </w:rPr>
      </w:pPr>
      <w:r w:rsidRPr="009A3B82">
        <w:rPr>
          <w:rFonts w:ascii="Times New Roman" w:hAnsi="Times New Roman" w:cs="Times New Roman"/>
        </w:rPr>
        <w:t xml:space="preserve">Mr/Miss_____________ son/daughter of_________ resident of______________ (hereinafter called the </w:t>
      </w:r>
      <w:proofErr w:type="spellStart"/>
      <w:r w:rsidRPr="009A3B82">
        <w:rPr>
          <w:rFonts w:ascii="Times New Roman" w:hAnsi="Times New Roman" w:cs="Times New Roman"/>
        </w:rPr>
        <w:t>Donee</w:t>
      </w:r>
      <w:proofErr w:type="spellEnd"/>
      <w:r w:rsidRPr="009A3B82">
        <w:rPr>
          <w:rFonts w:ascii="Times New Roman" w:hAnsi="Times New Roman" w:cs="Times New Roman"/>
        </w:rPr>
        <w:t>, which expression shall mean and include his/her legal heirs and assigns) of the Second part;</w:t>
      </w:r>
    </w:p>
    <w:p w:rsidR="00B24EA7" w:rsidRPr="009A3B82" w:rsidRDefault="00B24EA7" w:rsidP="009A3B82">
      <w:pPr>
        <w:spacing w:line="360" w:lineRule="auto"/>
        <w:jc w:val="both"/>
        <w:rPr>
          <w:rFonts w:ascii="Times New Roman" w:hAnsi="Times New Roman" w:cs="Times New Roman"/>
        </w:rPr>
      </w:pPr>
    </w:p>
    <w:p w:rsidR="00B24EA7" w:rsidRPr="009A3B82" w:rsidRDefault="00B24EA7" w:rsidP="009A3B82">
      <w:pPr>
        <w:spacing w:line="360" w:lineRule="auto"/>
        <w:jc w:val="both"/>
        <w:rPr>
          <w:rFonts w:ascii="Times New Roman" w:hAnsi="Times New Roman" w:cs="Times New Roman"/>
        </w:rPr>
      </w:pPr>
      <w:r w:rsidRPr="009A3B82">
        <w:rPr>
          <w:rFonts w:ascii="Times New Roman" w:hAnsi="Times New Roman" w:cs="Times New Roman"/>
          <w:b/>
        </w:rPr>
        <w:t>WHEREAS</w:t>
      </w:r>
      <w:r w:rsidRPr="009A3B82">
        <w:rPr>
          <w:rFonts w:ascii="Times New Roman" w:hAnsi="Times New Roman" w:cs="Times New Roman"/>
        </w:rPr>
        <w:t xml:space="preserve"> the Donor is an exclusive lawful owner in possession of _________ number of fully paid shares (the “Shares” in M/S.___________________, a company incorporated under the Companies Act, 2017 (The Company). The detail of the Shares along with their denomination and folio numbers is given at annex A to this Deed.</w:t>
      </w:r>
    </w:p>
    <w:p w:rsidR="00B24EA7" w:rsidRPr="009A3B82" w:rsidRDefault="00B24EA7" w:rsidP="009A3B82">
      <w:pPr>
        <w:spacing w:line="360" w:lineRule="auto"/>
        <w:jc w:val="both"/>
        <w:rPr>
          <w:rFonts w:ascii="Times New Roman" w:hAnsi="Times New Roman" w:cs="Times New Roman"/>
        </w:rPr>
      </w:pPr>
    </w:p>
    <w:p w:rsidR="00B24EA7" w:rsidRPr="009A3B82" w:rsidRDefault="00B24EA7" w:rsidP="009A3B82">
      <w:pPr>
        <w:spacing w:line="360" w:lineRule="auto"/>
        <w:jc w:val="both"/>
        <w:rPr>
          <w:rFonts w:ascii="Times New Roman" w:hAnsi="Times New Roman" w:cs="Times New Roman"/>
        </w:rPr>
      </w:pPr>
      <w:r w:rsidRPr="009A3B82">
        <w:rPr>
          <w:rFonts w:ascii="Times New Roman" w:hAnsi="Times New Roman" w:cs="Times New Roman"/>
          <w:b/>
        </w:rPr>
        <w:t>And WHEREAS</w:t>
      </w:r>
      <w:r w:rsidRPr="009A3B82">
        <w:rPr>
          <w:rFonts w:ascii="Times New Roman" w:hAnsi="Times New Roman" w:cs="Times New Roman"/>
        </w:rPr>
        <w:t xml:space="preserve"> the </w:t>
      </w:r>
      <w:proofErr w:type="spellStart"/>
      <w:r w:rsidRPr="009A3B82">
        <w:rPr>
          <w:rFonts w:ascii="Times New Roman" w:hAnsi="Times New Roman" w:cs="Times New Roman"/>
        </w:rPr>
        <w:t>Donee</w:t>
      </w:r>
      <w:proofErr w:type="spellEnd"/>
      <w:r w:rsidRPr="009A3B82">
        <w:rPr>
          <w:rFonts w:ascii="Times New Roman" w:hAnsi="Times New Roman" w:cs="Times New Roman"/>
        </w:rPr>
        <w:t xml:space="preserve"> is the real _________ of the Donor and out of the his/her love and affection of the </w:t>
      </w:r>
      <w:proofErr w:type="spellStart"/>
      <w:r w:rsidRPr="009A3B82">
        <w:rPr>
          <w:rFonts w:ascii="Times New Roman" w:hAnsi="Times New Roman" w:cs="Times New Roman"/>
        </w:rPr>
        <w:t>Donee</w:t>
      </w:r>
      <w:proofErr w:type="spellEnd"/>
      <w:r w:rsidRPr="009A3B82">
        <w:rPr>
          <w:rFonts w:ascii="Times New Roman" w:hAnsi="Times New Roman" w:cs="Times New Roman"/>
        </w:rPr>
        <w:t xml:space="preserve">, the Donor has agreed to transfer the Shares unto the </w:t>
      </w:r>
      <w:proofErr w:type="spellStart"/>
      <w:r w:rsidRPr="009A3B82">
        <w:rPr>
          <w:rFonts w:ascii="Times New Roman" w:hAnsi="Times New Roman" w:cs="Times New Roman"/>
        </w:rPr>
        <w:t>Donee</w:t>
      </w:r>
      <w:proofErr w:type="spellEnd"/>
      <w:r w:rsidRPr="009A3B82">
        <w:rPr>
          <w:rFonts w:ascii="Times New Roman" w:hAnsi="Times New Roman" w:cs="Times New Roman"/>
        </w:rPr>
        <w:t xml:space="preserve"> along with all that rights, title and interest in the Shares by way of unconditional Gift, which has been accepted by the </w:t>
      </w:r>
      <w:proofErr w:type="spellStart"/>
      <w:r w:rsidRPr="009A3B82">
        <w:rPr>
          <w:rFonts w:ascii="Times New Roman" w:hAnsi="Times New Roman" w:cs="Times New Roman"/>
        </w:rPr>
        <w:t>Donee</w:t>
      </w:r>
      <w:proofErr w:type="spellEnd"/>
      <w:r w:rsidRPr="009A3B82">
        <w:rPr>
          <w:rFonts w:ascii="Times New Roman" w:hAnsi="Times New Roman" w:cs="Times New Roman"/>
        </w:rPr>
        <w:t>.</w:t>
      </w:r>
    </w:p>
    <w:p w:rsidR="009A3B82" w:rsidRDefault="009A3B82" w:rsidP="009A3B82">
      <w:pPr>
        <w:pStyle w:val="PlainText"/>
        <w:spacing w:line="360" w:lineRule="auto"/>
        <w:jc w:val="both"/>
        <w:rPr>
          <w:rFonts w:ascii="Times New Roman" w:hAnsi="Times New Roman" w:cs="Times New Roman"/>
          <w:sz w:val="24"/>
          <w:szCs w:val="24"/>
        </w:rPr>
      </w:pPr>
    </w:p>
    <w:p w:rsidR="00B24EA7" w:rsidRPr="009A3B82" w:rsidRDefault="00B24EA7" w:rsidP="009A3B82">
      <w:pPr>
        <w:pStyle w:val="PlainText"/>
        <w:spacing w:line="360" w:lineRule="auto"/>
        <w:jc w:val="both"/>
        <w:rPr>
          <w:rFonts w:ascii="Times New Roman" w:hAnsi="Times New Roman" w:cs="Times New Roman"/>
          <w:b/>
          <w:sz w:val="24"/>
          <w:szCs w:val="24"/>
        </w:rPr>
      </w:pPr>
      <w:r w:rsidRPr="009A3B82">
        <w:rPr>
          <w:rFonts w:ascii="Times New Roman" w:hAnsi="Times New Roman" w:cs="Times New Roman"/>
          <w:b/>
          <w:sz w:val="24"/>
          <w:szCs w:val="24"/>
        </w:rPr>
        <w:t>NOW THIS GIFT DEED WITNESSETH AS UNDER</w:t>
      </w:r>
    </w:p>
    <w:p w:rsidR="00B24EA7" w:rsidRPr="009A3B82" w:rsidRDefault="00B24EA7" w:rsidP="009A3B82">
      <w:pPr>
        <w:pStyle w:val="PlainText"/>
        <w:spacing w:line="360" w:lineRule="auto"/>
        <w:jc w:val="both"/>
        <w:rPr>
          <w:rFonts w:ascii="Times New Roman" w:hAnsi="Times New Roman" w:cs="Times New Roman"/>
          <w:sz w:val="24"/>
          <w:szCs w:val="24"/>
        </w:rPr>
      </w:pPr>
    </w:p>
    <w:p w:rsidR="00B24EA7" w:rsidRPr="009A3B82" w:rsidRDefault="00B24EA7" w:rsidP="009A3B82">
      <w:pPr>
        <w:pStyle w:val="PlainText"/>
        <w:numPr>
          <w:ilvl w:val="0"/>
          <w:numId w:val="3"/>
        </w:numPr>
        <w:spacing w:line="360" w:lineRule="auto"/>
        <w:jc w:val="both"/>
        <w:rPr>
          <w:rFonts w:ascii="Times New Roman" w:hAnsi="Times New Roman" w:cs="Times New Roman"/>
          <w:sz w:val="24"/>
          <w:szCs w:val="24"/>
        </w:rPr>
      </w:pPr>
      <w:r w:rsidRPr="009A3B82">
        <w:rPr>
          <w:rFonts w:ascii="Times New Roman" w:hAnsi="Times New Roman" w:cs="Times New Roman"/>
          <w:sz w:val="24"/>
          <w:szCs w:val="24"/>
        </w:rPr>
        <w:t xml:space="preserve">That the Donor out of natural love and affection  for the </w:t>
      </w:r>
      <w:proofErr w:type="spellStart"/>
      <w:r w:rsidRPr="009A3B82">
        <w:rPr>
          <w:rFonts w:ascii="Times New Roman" w:hAnsi="Times New Roman" w:cs="Times New Roman"/>
          <w:sz w:val="24"/>
          <w:szCs w:val="24"/>
        </w:rPr>
        <w:t>Donee</w:t>
      </w:r>
      <w:proofErr w:type="spellEnd"/>
      <w:r w:rsidRPr="009A3B82">
        <w:rPr>
          <w:rFonts w:ascii="Times New Roman" w:hAnsi="Times New Roman" w:cs="Times New Roman"/>
          <w:sz w:val="24"/>
          <w:szCs w:val="24"/>
        </w:rPr>
        <w:t xml:space="preserve">, of his/her own free will  and  without any pressure, undue influence or coercion from any side  and without  any monetary consideration but of sheer love and affection, doth  hereby  transfer, convey,  assign  the Shares in the Company, along with all the rights,  title, interest and privileges </w:t>
      </w:r>
      <w:r w:rsidRPr="009A3B82">
        <w:rPr>
          <w:rFonts w:ascii="Times New Roman" w:hAnsi="Times New Roman" w:cs="Times New Roman"/>
          <w:sz w:val="24"/>
          <w:szCs w:val="24"/>
        </w:rPr>
        <w:lastRenderedPageBreak/>
        <w:t xml:space="preserve">whatsoever appurtenant  to the Shares TO  HAVE AND TO HOLD the same unto the </w:t>
      </w:r>
      <w:proofErr w:type="spellStart"/>
      <w:r w:rsidRPr="009A3B82">
        <w:rPr>
          <w:rFonts w:ascii="Times New Roman" w:hAnsi="Times New Roman" w:cs="Times New Roman"/>
          <w:sz w:val="24"/>
          <w:szCs w:val="24"/>
        </w:rPr>
        <w:t>Donee</w:t>
      </w:r>
      <w:proofErr w:type="spellEnd"/>
      <w:r w:rsidRPr="009A3B82">
        <w:rPr>
          <w:rFonts w:ascii="Times New Roman" w:hAnsi="Times New Roman" w:cs="Times New Roman"/>
          <w:sz w:val="24"/>
          <w:szCs w:val="24"/>
        </w:rPr>
        <w:t>, absolutely and forever.</w:t>
      </w:r>
    </w:p>
    <w:p w:rsidR="00B24EA7" w:rsidRPr="009A3B82" w:rsidRDefault="00B24EA7" w:rsidP="009A3B82">
      <w:pPr>
        <w:pStyle w:val="PlainText"/>
        <w:spacing w:line="360" w:lineRule="auto"/>
        <w:jc w:val="both"/>
        <w:rPr>
          <w:rFonts w:ascii="Times New Roman" w:hAnsi="Times New Roman" w:cs="Times New Roman"/>
          <w:sz w:val="24"/>
          <w:szCs w:val="24"/>
        </w:rPr>
      </w:pPr>
    </w:p>
    <w:p w:rsidR="00B24EA7" w:rsidRPr="009A3B82" w:rsidRDefault="00B24EA7" w:rsidP="009A3B82">
      <w:pPr>
        <w:pStyle w:val="PlainText"/>
        <w:numPr>
          <w:ilvl w:val="0"/>
          <w:numId w:val="3"/>
        </w:numPr>
        <w:spacing w:line="360" w:lineRule="auto"/>
        <w:jc w:val="both"/>
        <w:rPr>
          <w:rFonts w:ascii="Times New Roman" w:hAnsi="Times New Roman" w:cs="Times New Roman"/>
          <w:sz w:val="24"/>
          <w:szCs w:val="24"/>
        </w:rPr>
      </w:pPr>
      <w:r w:rsidRPr="009A3B82">
        <w:rPr>
          <w:rFonts w:ascii="Times New Roman" w:hAnsi="Times New Roman" w:cs="Times New Roman"/>
          <w:sz w:val="24"/>
          <w:szCs w:val="24"/>
        </w:rPr>
        <w:t xml:space="preserve">That the Donor hereby assures the </w:t>
      </w:r>
      <w:proofErr w:type="spellStart"/>
      <w:r w:rsidRPr="009A3B82">
        <w:rPr>
          <w:rFonts w:ascii="Times New Roman" w:hAnsi="Times New Roman" w:cs="Times New Roman"/>
          <w:sz w:val="24"/>
          <w:szCs w:val="24"/>
        </w:rPr>
        <w:t>Donee</w:t>
      </w:r>
      <w:proofErr w:type="spellEnd"/>
      <w:r w:rsidRPr="009A3B82">
        <w:rPr>
          <w:rFonts w:ascii="Times New Roman" w:hAnsi="Times New Roman" w:cs="Times New Roman"/>
          <w:sz w:val="24"/>
          <w:szCs w:val="24"/>
        </w:rPr>
        <w:t xml:space="preserve"> that the Shares hereby gifted are  free from  all  sorts of encumbrances such as prior  sale,  gift, pledge, and disputes etc. etc.</w:t>
      </w:r>
    </w:p>
    <w:p w:rsidR="00B24EA7" w:rsidRPr="009A3B82" w:rsidRDefault="00B24EA7" w:rsidP="009A3B82">
      <w:pPr>
        <w:pStyle w:val="PlainText"/>
        <w:spacing w:line="360" w:lineRule="auto"/>
        <w:jc w:val="both"/>
        <w:rPr>
          <w:rFonts w:ascii="Times New Roman" w:hAnsi="Times New Roman" w:cs="Times New Roman"/>
          <w:sz w:val="24"/>
          <w:szCs w:val="24"/>
        </w:rPr>
      </w:pPr>
    </w:p>
    <w:p w:rsidR="009A3B82" w:rsidRPr="009A3B82" w:rsidRDefault="00B24EA7" w:rsidP="009A3B82">
      <w:pPr>
        <w:pStyle w:val="PlainText"/>
        <w:numPr>
          <w:ilvl w:val="0"/>
          <w:numId w:val="3"/>
        </w:numPr>
        <w:spacing w:line="360" w:lineRule="auto"/>
        <w:jc w:val="both"/>
        <w:rPr>
          <w:rFonts w:ascii="Times New Roman" w:hAnsi="Times New Roman" w:cs="Times New Roman"/>
          <w:sz w:val="24"/>
          <w:szCs w:val="24"/>
        </w:rPr>
      </w:pPr>
      <w:r w:rsidRPr="009A3B82">
        <w:rPr>
          <w:rFonts w:ascii="Times New Roman" w:hAnsi="Times New Roman" w:cs="Times New Roman"/>
          <w:sz w:val="24"/>
          <w:szCs w:val="24"/>
        </w:rPr>
        <w:t xml:space="preserve">That the Donor has handed over the physical possession of all the scrips of the Shares unto the </w:t>
      </w:r>
      <w:proofErr w:type="spellStart"/>
      <w:r w:rsidRPr="009A3B82">
        <w:rPr>
          <w:rFonts w:ascii="Times New Roman" w:hAnsi="Times New Roman" w:cs="Times New Roman"/>
          <w:sz w:val="24"/>
          <w:szCs w:val="24"/>
        </w:rPr>
        <w:t>Donee</w:t>
      </w:r>
      <w:proofErr w:type="spellEnd"/>
      <w:r w:rsidRPr="009A3B82">
        <w:rPr>
          <w:rFonts w:ascii="Times New Roman" w:hAnsi="Times New Roman" w:cs="Times New Roman"/>
          <w:sz w:val="24"/>
          <w:szCs w:val="24"/>
        </w:rPr>
        <w:t xml:space="preserve"> as per annexure-A hereof, which the </w:t>
      </w:r>
      <w:proofErr w:type="spellStart"/>
      <w:r w:rsidRPr="009A3B82">
        <w:rPr>
          <w:rFonts w:ascii="Times New Roman" w:hAnsi="Times New Roman" w:cs="Times New Roman"/>
          <w:sz w:val="24"/>
          <w:szCs w:val="24"/>
        </w:rPr>
        <w:t>Donee</w:t>
      </w:r>
      <w:proofErr w:type="spellEnd"/>
      <w:r w:rsidRPr="009A3B82">
        <w:rPr>
          <w:rFonts w:ascii="Times New Roman" w:hAnsi="Times New Roman" w:cs="Times New Roman"/>
          <w:sz w:val="24"/>
          <w:szCs w:val="24"/>
        </w:rPr>
        <w:t xml:space="preserve"> hereby acknowledges as having received unconditionally.</w:t>
      </w:r>
    </w:p>
    <w:p w:rsidR="009A3B82" w:rsidRPr="009A3B82" w:rsidRDefault="009A3B82" w:rsidP="009A3B82">
      <w:pPr>
        <w:pStyle w:val="PlainText"/>
        <w:spacing w:line="360" w:lineRule="auto"/>
        <w:jc w:val="both"/>
        <w:rPr>
          <w:rFonts w:ascii="Times New Roman" w:hAnsi="Times New Roman" w:cs="Times New Roman"/>
          <w:sz w:val="24"/>
          <w:szCs w:val="24"/>
        </w:rPr>
      </w:pPr>
    </w:p>
    <w:p w:rsidR="00B24EA7" w:rsidRPr="009A3B82" w:rsidRDefault="00B24EA7" w:rsidP="009A3B82">
      <w:pPr>
        <w:pStyle w:val="PlainText"/>
        <w:numPr>
          <w:ilvl w:val="0"/>
          <w:numId w:val="3"/>
        </w:numPr>
        <w:spacing w:line="360" w:lineRule="auto"/>
        <w:jc w:val="both"/>
        <w:rPr>
          <w:rFonts w:ascii="Times New Roman" w:hAnsi="Times New Roman" w:cs="Times New Roman"/>
          <w:sz w:val="24"/>
          <w:szCs w:val="24"/>
        </w:rPr>
      </w:pPr>
      <w:r w:rsidRPr="009A3B82">
        <w:rPr>
          <w:rFonts w:ascii="Times New Roman" w:hAnsi="Times New Roman" w:cs="Times New Roman"/>
          <w:sz w:val="24"/>
          <w:szCs w:val="24"/>
        </w:rPr>
        <w:t xml:space="preserve">That now the Donor admits that henceforth he/she has been  left with  no  right, title, interest or concern  of  any  nature whatsoever  in the Shares  and  the </w:t>
      </w:r>
      <w:proofErr w:type="spellStart"/>
      <w:r w:rsidRPr="009A3B82">
        <w:rPr>
          <w:rFonts w:ascii="Times New Roman" w:hAnsi="Times New Roman" w:cs="Times New Roman"/>
          <w:sz w:val="24"/>
          <w:szCs w:val="24"/>
        </w:rPr>
        <w:t>Donee</w:t>
      </w:r>
      <w:proofErr w:type="spellEnd"/>
      <w:r w:rsidRPr="009A3B82">
        <w:rPr>
          <w:rFonts w:ascii="Times New Roman" w:hAnsi="Times New Roman" w:cs="Times New Roman"/>
          <w:sz w:val="24"/>
          <w:szCs w:val="24"/>
        </w:rPr>
        <w:t xml:space="preserve"> has become the absolute owner thereof by this Deed, who shall be fully competent  to use  and  enjoy  the  Share  or transfer  or  alienate the same to anyone by  way  of  </w:t>
      </w:r>
      <w:proofErr w:type="spellStart"/>
      <w:r w:rsidRPr="009A3B82">
        <w:rPr>
          <w:rFonts w:ascii="Times New Roman" w:hAnsi="Times New Roman" w:cs="Times New Roman"/>
          <w:sz w:val="24"/>
          <w:szCs w:val="24"/>
        </w:rPr>
        <w:t>sale,gift</w:t>
      </w:r>
      <w:proofErr w:type="spellEnd"/>
      <w:r w:rsidRPr="009A3B82">
        <w:rPr>
          <w:rFonts w:ascii="Times New Roman" w:hAnsi="Times New Roman" w:cs="Times New Roman"/>
          <w:sz w:val="24"/>
          <w:szCs w:val="24"/>
        </w:rPr>
        <w:t>,  pledge or otherwise to anyone in the  manner he/she  likes, without any claim, demand and objection  by  the Donor and his/her other heirs and successors.</w:t>
      </w:r>
    </w:p>
    <w:p w:rsidR="00B24EA7" w:rsidRPr="009A3B82" w:rsidRDefault="00B24EA7" w:rsidP="009A3B82">
      <w:pPr>
        <w:pStyle w:val="PlainText"/>
        <w:spacing w:line="360" w:lineRule="auto"/>
        <w:jc w:val="both"/>
        <w:rPr>
          <w:rFonts w:ascii="Times New Roman" w:hAnsi="Times New Roman" w:cs="Times New Roman"/>
          <w:sz w:val="24"/>
          <w:szCs w:val="24"/>
        </w:rPr>
      </w:pPr>
    </w:p>
    <w:p w:rsidR="00B24EA7" w:rsidRPr="009A3B82" w:rsidRDefault="00B24EA7" w:rsidP="009A3B82">
      <w:pPr>
        <w:pStyle w:val="ListParagraph"/>
        <w:numPr>
          <w:ilvl w:val="0"/>
          <w:numId w:val="3"/>
        </w:numPr>
        <w:spacing w:before="0" w:after="0" w:line="360" w:lineRule="auto"/>
        <w:ind w:right="38"/>
      </w:pPr>
      <w:r w:rsidRPr="009A3B82">
        <w:t>That the Donor hereby warrants that the</w:t>
      </w:r>
      <w:r w:rsidRPr="009A3B82">
        <w:rPr>
          <w:spacing w:val="23"/>
        </w:rPr>
        <w:t xml:space="preserve"> </w:t>
      </w:r>
      <w:r w:rsidRPr="009A3B82">
        <w:t>Shares</w:t>
      </w:r>
      <w:r w:rsidRPr="009A3B82">
        <w:rPr>
          <w:spacing w:val="16"/>
        </w:rPr>
        <w:t xml:space="preserve"> </w:t>
      </w:r>
      <w:r w:rsidRPr="009A3B82">
        <w:t>are</w:t>
      </w:r>
      <w:r w:rsidRPr="009A3B82">
        <w:rPr>
          <w:spacing w:val="24"/>
        </w:rPr>
        <w:t xml:space="preserve"> </w:t>
      </w:r>
      <w:r w:rsidRPr="009A3B82">
        <w:t>free</w:t>
      </w:r>
      <w:r w:rsidRPr="009A3B82">
        <w:rPr>
          <w:spacing w:val="16"/>
        </w:rPr>
        <w:t xml:space="preserve"> </w:t>
      </w:r>
      <w:r w:rsidRPr="009A3B82">
        <w:rPr>
          <w:spacing w:val="6"/>
        </w:rPr>
        <w:t>a</w:t>
      </w:r>
      <w:r w:rsidRPr="009A3B82">
        <w:t>nd</w:t>
      </w:r>
      <w:r w:rsidRPr="009A3B82">
        <w:rPr>
          <w:spacing w:val="12"/>
        </w:rPr>
        <w:t xml:space="preserve"> </w:t>
      </w:r>
      <w:r w:rsidRPr="009A3B82">
        <w:rPr>
          <w:spacing w:val="6"/>
        </w:rPr>
        <w:t>c</w:t>
      </w:r>
      <w:r w:rsidRPr="009A3B82">
        <w:t>lear</w:t>
      </w:r>
      <w:r w:rsidRPr="009A3B82">
        <w:rPr>
          <w:spacing w:val="12"/>
        </w:rPr>
        <w:t xml:space="preserve"> </w:t>
      </w:r>
      <w:r w:rsidRPr="009A3B82">
        <w:t>of</w:t>
      </w:r>
      <w:r w:rsidRPr="009A3B82">
        <w:rPr>
          <w:spacing w:val="22"/>
        </w:rPr>
        <w:t xml:space="preserve"> </w:t>
      </w:r>
      <w:r w:rsidRPr="009A3B82">
        <w:rPr>
          <w:spacing w:val="6"/>
        </w:rPr>
        <w:t>a</w:t>
      </w:r>
      <w:r w:rsidRPr="009A3B82">
        <w:t>ll</w:t>
      </w:r>
      <w:r w:rsidRPr="009A3B82">
        <w:rPr>
          <w:spacing w:val="17"/>
        </w:rPr>
        <w:t xml:space="preserve"> </w:t>
      </w:r>
      <w:r w:rsidRPr="009A3B82">
        <w:t>pledges,</w:t>
      </w:r>
      <w:r w:rsidRPr="009A3B82">
        <w:rPr>
          <w:spacing w:val="13"/>
        </w:rPr>
        <w:t xml:space="preserve"> </w:t>
      </w:r>
      <w:r w:rsidRPr="009A3B82">
        <w:t>secu</w:t>
      </w:r>
      <w:r w:rsidRPr="009A3B82">
        <w:rPr>
          <w:spacing w:val="8"/>
        </w:rPr>
        <w:t>r</w:t>
      </w:r>
      <w:r w:rsidRPr="009A3B82">
        <w:t>it</w:t>
      </w:r>
      <w:r w:rsidRPr="009A3B82">
        <w:rPr>
          <w:spacing w:val="-6"/>
        </w:rPr>
        <w:t>y</w:t>
      </w:r>
      <w:r w:rsidRPr="009A3B82">
        <w:t>,</w:t>
      </w:r>
      <w:r w:rsidRPr="009A3B82">
        <w:rPr>
          <w:spacing w:val="18"/>
        </w:rPr>
        <w:t xml:space="preserve"> </w:t>
      </w:r>
      <w:r w:rsidRPr="009A3B82">
        <w:t>in</w:t>
      </w:r>
      <w:r w:rsidRPr="009A3B82">
        <w:rPr>
          <w:spacing w:val="-6"/>
        </w:rPr>
        <w:t>t</w:t>
      </w:r>
      <w:r w:rsidRPr="009A3B82">
        <w:rPr>
          <w:spacing w:val="6"/>
        </w:rPr>
        <w:t>e</w:t>
      </w:r>
      <w:r w:rsidRPr="009A3B82">
        <w:t>rest,</w:t>
      </w:r>
      <w:r w:rsidRPr="009A3B82">
        <w:rPr>
          <w:spacing w:val="16"/>
        </w:rPr>
        <w:t xml:space="preserve"> </w:t>
      </w:r>
      <w:r w:rsidRPr="009A3B82">
        <w:t>l</w:t>
      </w:r>
      <w:r w:rsidRPr="009A3B82">
        <w:rPr>
          <w:spacing w:val="-6"/>
        </w:rPr>
        <w:t>i</w:t>
      </w:r>
      <w:r w:rsidRPr="009A3B82">
        <w:rPr>
          <w:spacing w:val="6"/>
        </w:rPr>
        <w:t>e</w:t>
      </w:r>
      <w:r w:rsidRPr="009A3B82">
        <w:t>ns, charges,</w:t>
      </w:r>
      <w:r w:rsidRPr="009A3B82">
        <w:rPr>
          <w:spacing w:val="4"/>
        </w:rPr>
        <w:t xml:space="preserve"> </w:t>
      </w:r>
      <w:r w:rsidRPr="009A3B82">
        <w:t>enc</w:t>
      </w:r>
      <w:r w:rsidRPr="009A3B82">
        <w:rPr>
          <w:spacing w:val="7"/>
        </w:rPr>
        <w:t>u</w:t>
      </w:r>
      <w:r w:rsidRPr="009A3B82">
        <w:t>mb</w:t>
      </w:r>
      <w:r w:rsidRPr="009A3B82">
        <w:rPr>
          <w:spacing w:val="-7"/>
        </w:rPr>
        <w:t>r</w:t>
      </w:r>
      <w:r w:rsidRPr="009A3B82">
        <w:rPr>
          <w:spacing w:val="6"/>
        </w:rPr>
        <w:t>a</w:t>
      </w:r>
      <w:r w:rsidRPr="009A3B82">
        <w:t>nces,</w:t>
      </w:r>
      <w:r w:rsidRPr="009A3B82">
        <w:rPr>
          <w:spacing w:val="-3"/>
        </w:rPr>
        <w:t xml:space="preserve"> </w:t>
      </w:r>
      <w:r w:rsidRPr="009A3B82">
        <w:t>equities,</w:t>
      </w:r>
      <w:r w:rsidRPr="009A3B82">
        <w:rPr>
          <w:spacing w:val="7"/>
        </w:rPr>
        <w:t xml:space="preserve"> </w:t>
      </w:r>
      <w:r w:rsidRPr="009A3B82">
        <w:t>claims,</w:t>
      </w:r>
      <w:r w:rsidRPr="009A3B82">
        <w:rPr>
          <w:spacing w:val="4"/>
        </w:rPr>
        <w:t xml:space="preserve"> </w:t>
      </w:r>
      <w:r w:rsidRPr="009A3B82">
        <w:t>options,</w:t>
      </w:r>
      <w:r w:rsidRPr="009A3B82">
        <w:rPr>
          <w:spacing w:val="6"/>
        </w:rPr>
        <w:t xml:space="preserve"> </w:t>
      </w:r>
      <w:r w:rsidRPr="009A3B82">
        <w:t>or</w:t>
      </w:r>
      <w:r w:rsidRPr="009A3B82">
        <w:rPr>
          <w:spacing w:val="8"/>
        </w:rPr>
        <w:t xml:space="preserve"> </w:t>
      </w:r>
      <w:r w:rsidRPr="009A3B82">
        <w:t>limitati</w:t>
      </w:r>
      <w:r w:rsidRPr="009A3B82">
        <w:rPr>
          <w:spacing w:val="6"/>
        </w:rPr>
        <w:t>o</w:t>
      </w:r>
      <w:r w:rsidRPr="009A3B82">
        <w:t>ns</w:t>
      </w:r>
      <w:r w:rsidRPr="009A3B82">
        <w:rPr>
          <w:spacing w:val="-3"/>
        </w:rPr>
        <w:t xml:space="preserve"> </w:t>
      </w:r>
      <w:r w:rsidRPr="009A3B82">
        <w:t>affecting</w:t>
      </w:r>
      <w:r w:rsidRPr="009A3B82">
        <w:rPr>
          <w:spacing w:val="1"/>
        </w:rPr>
        <w:t xml:space="preserve"> </w:t>
      </w:r>
      <w:r w:rsidRPr="009A3B82">
        <w:t>the ability</w:t>
      </w:r>
      <w:r w:rsidRPr="009A3B82">
        <w:rPr>
          <w:spacing w:val="8"/>
        </w:rPr>
        <w:t xml:space="preserve"> </w:t>
      </w:r>
      <w:r w:rsidRPr="009A3B82">
        <w:t>of</w:t>
      </w:r>
      <w:r w:rsidRPr="009A3B82">
        <w:rPr>
          <w:spacing w:val="18"/>
        </w:rPr>
        <w:t xml:space="preserve"> </w:t>
      </w:r>
      <w:r w:rsidRPr="009A3B82">
        <w:t>the</w:t>
      </w:r>
      <w:r w:rsidRPr="009A3B82">
        <w:rPr>
          <w:spacing w:val="14"/>
        </w:rPr>
        <w:t xml:space="preserve"> </w:t>
      </w:r>
      <w:r w:rsidRPr="009A3B82">
        <w:t>Seller</w:t>
      </w:r>
      <w:r w:rsidRPr="009A3B82">
        <w:rPr>
          <w:spacing w:val="12"/>
        </w:rPr>
        <w:t xml:space="preserve"> </w:t>
      </w:r>
      <w:r w:rsidRPr="009A3B82">
        <w:t>to</w:t>
      </w:r>
      <w:r w:rsidRPr="009A3B82">
        <w:rPr>
          <w:spacing w:val="18"/>
        </w:rPr>
        <w:t xml:space="preserve"> </w:t>
      </w:r>
      <w:r w:rsidRPr="009A3B82">
        <w:t>vote</w:t>
      </w:r>
      <w:r w:rsidRPr="009A3B82">
        <w:rPr>
          <w:spacing w:val="12"/>
        </w:rPr>
        <w:t xml:space="preserve"> </w:t>
      </w:r>
      <w:r w:rsidRPr="009A3B82">
        <w:t>such</w:t>
      </w:r>
      <w:r w:rsidRPr="009A3B82">
        <w:rPr>
          <w:spacing w:val="14"/>
        </w:rPr>
        <w:t xml:space="preserve"> </w:t>
      </w:r>
      <w:r w:rsidRPr="009A3B82">
        <w:t>Sale</w:t>
      </w:r>
      <w:r w:rsidRPr="009A3B82">
        <w:rPr>
          <w:spacing w:val="12"/>
        </w:rPr>
        <w:t xml:space="preserve"> </w:t>
      </w:r>
      <w:r w:rsidRPr="009A3B82">
        <w:t>Sha</w:t>
      </w:r>
      <w:r w:rsidRPr="009A3B82">
        <w:rPr>
          <w:spacing w:val="8"/>
        </w:rPr>
        <w:t>r</w:t>
      </w:r>
      <w:r w:rsidRPr="009A3B82">
        <w:t>es</w:t>
      </w:r>
      <w:r w:rsidRPr="009A3B82">
        <w:rPr>
          <w:spacing w:val="13"/>
        </w:rPr>
        <w:t xml:space="preserve"> </w:t>
      </w:r>
      <w:r w:rsidRPr="009A3B82">
        <w:t>or</w:t>
      </w:r>
      <w:r w:rsidRPr="009A3B82">
        <w:rPr>
          <w:spacing w:val="13"/>
        </w:rPr>
        <w:t xml:space="preserve"> </w:t>
      </w:r>
      <w:r w:rsidRPr="009A3B82">
        <w:t>to</w:t>
      </w:r>
      <w:r w:rsidRPr="009A3B82">
        <w:rPr>
          <w:spacing w:val="14"/>
        </w:rPr>
        <w:t xml:space="preserve"> </w:t>
      </w:r>
      <w:r w:rsidRPr="009A3B82">
        <w:t>tran</w:t>
      </w:r>
      <w:r w:rsidRPr="009A3B82">
        <w:rPr>
          <w:spacing w:val="6"/>
        </w:rPr>
        <w:t>s</w:t>
      </w:r>
      <w:r w:rsidRPr="009A3B82">
        <w:rPr>
          <w:spacing w:val="-6"/>
        </w:rPr>
        <w:t>f</w:t>
      </w:r>
      <w:r w:rsidRPr="009A3B82">
        <w:t>er</w:t>
      </w:r>
      <w:r w:rsidRPr="009A3B82">
        <w:rPr>
          <w:spacing w:val="7"/>
        </w:rPr>
        <w:t xml:space="preserve"> s</w:t>
      </w:r>
      <w:r w:rsidRPr="009A3B82">
        <w:t>uch</w:t>
      </w:r>
      <w:r w:rsidRPr="009A3B82">
        <w:rPr>
          <w:spacing w:val="12"/>
        </w:rPr>
        <w:t xml:space="preserve"> </w:t>
      </w:r>
      <w:r w:rsidRPr="009A3B82">
        <w:t>Sale</w:t>
      </w:r>
      <w:r w:rsidRPr="009A3B82">
        <w:rPr>
          <w:spacing w:val="12"/>
        </w:rPr>
        <w:t xml:space="preserve"> </w:t>
      </w:r>
      <w:r w:rsidRPr="009A3B82">
        <w:t>Shares or</w:t>
      </w:r>
      <w:r w:rsidRPr="009A3B82">
        <w:rPr>
          <w:spacing w:val="37"/>
        </w:rPr>
        <w:t xml:space="preserve"> </w:t>
      </w:r>
      <w:r w:rsidRPr="009A3B82">
        <w:t>instruments</w:t>
      </w:r>
      <w:r w:rsidRPr="009A3B82">
        <w:rPr>
          <w:spacing w:val="24"/>
        </w:rPr>
        <w:t xml:space="preserve"> </w:t>
      </w:r>
      <w:r w:rsidRPr="009A3B82">
        <w:t>to</w:t>
      </w:r>
      <w:r w:rsidRPr="009A3B82">
        <w:rPr>
          <w:spacing w:val="38"/>
        </w:rPr>
        <w:t xml:space="preserve"> </w:t>
      </w:r>
      <w:r w:rsidRPr="009A3B82">
        <w:t>the</w:t>
      </w:r>
      <w:r w:rsidRPr="009A3B82">
        <w:rPr>
          <w:spacing w:val="38"/>
        </w:rPr>
        <w:t xml:space="preserve"> </w:t>
      </w:r>
      <w:r w:rsidRPr="009A3B82">
        <w:t>Buyer</w:t>
      </w:r>
      <w:r w:rsidRPr="009A3B82">
        <w:rPr>
          <w:spacing w:val="30"/>
        </w:rPr>
        <w:t xml:space="preserve"> </w:t>
      </w:r>
      <w:r w:rsidRPr="009A3B82">
        <w:rPr>
          <w:spacing w:val="6"/>
        </w:rPr>
        <w:t>a</w:t>
      </w:r>
      <w:r w:rsidRPr="009A3B82">
        <w:t>nd</w:t>
      </w:r>
      <w:r w:rsidRPr="009A3B82">
        <w:rPr>
          <w:spacing w:val="32"/>
        </w:rPr>
        <w:t xml:space="preserve"> </w:t>
      </w:r>
      <w:r w:rsidRPr="009A3B82">
        <w:rPr>
          <w:spacing w:val="7"/>
        </w:rPr>
        <w:t>s</w:t>
      </w:r>
      <w:r w:rsidRPr="009A3B82">
        <w:t>uch</w:t>
      </w:r>
      <w:r w:rsidRPr="009A3B82">
        <w:rPr>
          <w:spacing w:val="27"/>
        </w:rPr>
        <w:t xml:space="preserve"> </w:t>
      </w:r>
      <w:r w:rsidRPr="009A3B82">
        <w:t>Shares</w:t>
      </w:r>
      <w:r w:rsidRPr="009A3B82">
        <w:rPr>
          <w:spacing w:val="35"/>
        </w:rPr>
        <w:t xml:space="preserve"> </w:t>
      </w:r>
      <w:r w:rsidRPr="009A3B82">
        <w:t>have</w:t>
      </w:r>
      <w:r w:rsidRPr="009A3B82">
        <w:rPr>
          <w:spacing w:val="33"/>
        </w:rPr>
        <w:t xml:space="preserve"> </w:t>
      </w:r>
      <w:r w:rsidRPr="009A3B82">
        <w:t>be</w:t>
      </w:r>
      <w:r w:rsidRPr="009A3B82">
        <w:rPr>
          <w:spacing w:val="7"/>
        </w:rPr>
        <w:t>e</w:t>
      </w:r>
      <w:r w:rsidRPr="009A3B82">
        <w:t>n</w:t>
      </w:r>
      <w:r w:rsidRPr="009A3B82">
        <w:rPr>
          <w:spacing w:val="31"/>
        </w:rPr>
        <w:t xml:space="preserve"> </w:t>
      </w:r>
      <w:r w:rsidRPr="009A3B82">
        <w:t>validly</w:t>
      </w:r>
      <w:r w:rsidRPr="009A3B82">
        <w:rPr>
          <w:spacing w:val="27"/>
        </w:rPr>
        <w:t xml:space="preserve"> </w:t>
      </w:r>
      <w:r w:rsidRPr="009A3B82">
        <w:rPr>
          <w:spacing w:val="6"/>
        </w:rPr>
        <w:t>a</w:t>
      </w:r>
      <w:r w:rsidRPr="009A3B82">
        <w:t>uthorized and</w:t>
      </w:r>
      <w:r w:rsidRPr="009A3B82">
        <w:rPr>
          <w:spacing w:val="-4"/>
        </w:rPr>
        <w:t xml:space="preserve"> </w:t>
      </w:r>
      <w:r w:rsidRPr="009A3B82">
        <w:t>is</w:t>
      </w:r>
      <w:r w:rsidRPr="009A3B82">
        <w:rPr>
          <w:spacing w:val="7"/>
        </w:rPr>
        <w:t>s</w:t>
      </w:r>
      <w:r w:rsidRPr="009A3B82">
        <w:t>ued</w:t>
      </w:r>
      <w:r w:rsidRPr="009A3B82">
        <w:rPr>
          <w:spacing w:val="-7"/>
        </w:rPr>
        <w:t xml:space="preserve"> </w:t>
      </w:r>
      <w:r w:rsidRPr="009A3B82">
        <w:t>and</w:t>
      </w:r>
      <w:r w:rsidRPr="009A3B82">
        <w:rPr>
          <w:spacing w:val="-4"/>
        </w:rPr>
        <w:t xml:space="preserve"> </w:t>
      </w:r>
      <w:r w:rsidRPr="009A3B82">
        <w:t>are</w:t>
      </w:r>
      <w:r w:rsidRPr="009A3B82">
        <w:rPr>
          <w:spacing w:val="-3"/>
        </w:rPr>
        <w:t xml:space="preserve"> </w:t>
      </w:r>
      <w:r w:rsidRPr="009A3B82">
        <w:t>fully p</w:t>
      </w:r>
      <w:r w:rsidRPr="009A3B82">
        <w:rPr>
          <w:spacing w:val="6"/>
        </w:rPr>
        <w:t>a</w:t>
      </w:r>
      <w:r w:rsidRPr="009A3B82">
        <w:t>id.</w:t>
      </w:r>
    </w:p>
    <w:p w:rsidR="00B24EA7" w:rsidRPr="009A3B82" w:rsidRDefault="00B24EA7" w:rsidP="009A3B82">
      <w:pPr>
        <w:spacing w:line="360" w:lineRule="auto"/>
        <w:ind w:left="100" w:right="38" w:firstLine="355"/>
        <w:jc w:val="both"/>
        <w:rPr>
          <w:rFonts w:ascii="Times New Roman" w:eastAsia="Times New Roman" w:hAnsi="Times New Roman" w:cs="Times New Roman"/>
        </w:rPr>
      </w:pPr>
    </w:p>
    <w:p w:rsidR="00B24EA7" w:rsidRPr="009A3B82" w:rsidRDefault="00B24EA7" w:rsidP="009A3B82">
      <w:pPr>
        <w:pStyle w:val="ListParagraph"/>
        <w:numPr>
          <w:ilvl w:val="0"/>
          <w:numId w:val="3"/>
        </w:numPr>
        <w:spacing w:before="0" w:after="0" w:line="360" w:lineRule="auto"/>
        <w:ind w:right="38"/>
      </w:pPr>
      <w:r w:rsidRPr="009A3B82">
        <w:t>The</w:t>
      </w:r>
      <w:r w:rsidRPr="009A3B82">
        <w:rPr>
          <w:spacing w:val="45"/>
        </w:rPr>
        <w:t xml:space="preserve"> </w:t>
      </w:r>
      <w:r w:rsidRPr="009A3B82">
        <w:t>Donor has</w:t>
      </w:r>
      <w:r w:rsidRPr="009A3B82">
        <w:rPr>
          <w:spacing w:val="44"/>
        </w:rPr>
        <w:t xml:space="preserve"> </w:t>
      </w:r>
      <w:r w:rsidRPr="009A3B82">
        <w:t>not</w:t>
      </w:r>
      <w:r w:rsidRPr="009A3B82">
        <w:rPr>
          <w:spacing w:val="40"/>
        </w:rPr>
        <w:t xml:space="preserve"> </w:t>
      </w:r>
      <w:r w:rsidRPr="009A3B82">
        <w:rPr>
          <w:spacing w:val="6"/>
        </w:rPr>
        <w:t>e</w:t>
      </w:r>
      <w:r w:rsidRPr="009A3B82">
        <w:t>ntered</w:t>
      </w:r>
      <w:r w:rsidRPr="009A3B82">
        <w:rPr>
          <w:spacing w:val="42"/>
        </w:rPr>
        <w:t xml:space="preserve"> </w:t>
      </w:r>
      <w:r w:rsidRPr="009A3B82">
        <w:t>into</w:t>
      </w:r>
      <w:r w:rsidRPr="009A3B82">
        <w:rPr>
          <w:spacing w:val="40"/>
        </w:rPr>
        <w:t xml:space="preserve"> </w:t>
      </w:r>
      <w:r w:rsidRPr="009A3B82">
        <w:rPr>
          <w:spacing w:val="6"/>
        </w:rPr>
        <w:t>a</w:t>
      </w:r>
      <w:r w:rsidRPr="009A3B82">
        <w:t>ny</w:t>
      </w:r>
      <w:r w:rsidRPr="009A3B82">
        <w:rPr>
          <w:spacing w:val="41"/>
        </w:rPr>
        <w:t xml:space="preserve"> </w:t>
      </w:r>
      <w:r w:rsidRPr="009A3B82">
        <w:t>c</w:t>
      </w:r>
      <w:r w:rsidRPr="009A3B82">
        <w:rPr>
          <w:spacing w:val="6"/>
        </w:rPr>
        <w:t>o</w:t>
      </w:r>
      <w:r w:rsidRPr="009A3B82">
        <w:t>ntract(s),</w:t>
      </w:r>
      <w:r w:rsidRPr="009A3B82">
        <w:rPr>
          <w:spacing w:val="33"/>
        </w:rPr>
        <w:t xml:space="preserve"> </w:t>
      </w:r>
      <w:r w:rsidRPr="009A3B82">
        <w:t>arr</w:t>
      </w:r>
      <w:r w:rsidRPr="009A3B82">
        <w:rPr>
          <w:spacing w:val="9"/>
        </w:rPr>
        <w:t>a</w:t>
      </w:r>
      <w:r w:rsidRPr="009A3B82">
        <w:t>ngement(s)</w:t>
      </w:r>
      <w:r w:rsidRPr="009A3B82">
        <w:rPr>
          <w:spacing w:val="28"/>
        </w:rPr>
        <w:t xml:space="preserve"> </w:t>
      </w:r>
      <w:r w:rsidRPr="009A3B82">
        <w:t>or engag</w:t>
      </w:r>
      <w:r w:rsidRPr="009A3B82">
        <w:rPr>
          <w:spacing w:val="8"/>
        </w:rPr>
        <w:t>e</w:t>
      </w:r>
      <w:r w:rsidRPr="009A3B82">
        <w:rPr>
          <w:spacing w:val="-10"/>
        </w:rPr>
        <w:t>m</w:t>
      </w:r>
      <w:r w:rsidRPr="009A3B82">
        <w:rPr>
          <w:spacing w:val="6"/>
        </w:rPr>
        <w:t>e</w:t>
      </w:r>
      <w:r w:rsidRPr="009A3B82">
        <w:t>nt(s) with</w:t>
      </w:r>
      <w:r w:rsidRPr="009A3B82">
        <w:rPr>
          <w:spacing w:val="13"/>
        </w:rPr>
        <w:t xml:space="preserve"> </w:t>
      </w:r>
      <w:r w:rsidRPr="009A3B82">
        <w:rPr>
          <w:spacing w:val="6"/>
        </w:rPr>
        <w:t>a</w:t>
      </w:r>
      <w:r w:rsidRPr="009A3B82">
        <w:t>ny</w:t>
      </w:r>
      <w:r w:rsidRPr="009A3B82">
        <w:rPr>
          <w:spacing w:val="4"/>
        </w:rPr>
        <w:t xml:space="preserve"> </w:t>
      </w:r>
      <w:r w:rsidRPr="009A3B82">
        <w:t>third</w:t>
      </w:r>
      <w:r w:rsidRPr="009A3B82">
        <w:rPr>
          <w:spacing w:val="15"/>
        </w:rPr>
        <w:t xml:space="preserve"> </w:t>
      </w:r>
      <w:r w:rsidRPr="009A3B82">
        <w:t>party/par</w:t>
      </w:r>
      <w:r w:rsidRPr="009A3B82">
        <w:rPr>
          <w:spacing w:val="7"/>
        </w:rPr>
        <w:t>t</w:t>
      </w:r>
      <w:r w:rsidRPr="009A3B82">
        <w:t>ies</w:t>
      </w:r>
      <w:r w:rsidRPr="009A3B82">
        <w:rPr>
          <w:spacing w:val="2"/>
        </w:rPr>
        <w:t xml:space="preserve"> </w:t>
      </w:r>
      <w:r w:rsidRPr="009A3B82">
        <w:t>or</w:t>
      </w:r>
      <w:r w:rsidRPr="009A3B82">
        <w:rPr>
          <w:spacing w:val="10"/>
        </w:rPr>
        <w:t xml:space="preserve"> </w:t>
      </w:r>
      <w:r w:rsidRPr="009A3B82">
        <w:t>done</w:t>
      </w:r>
      <w:r w:rsidRPr="009A3B82">
        <w:rPr>
          <w:spacing w:val="14"/>
        </w:rPr>
        <w:t xml:space="preserve"> </w:t>
      </w:r>
      <w:r w:rsidRPr="009A3B82">
        <w:rPr>
          <w:spacing w:val="6"/>
        </w:rPr>
        <w:t>a</w:t>
      </w:r>
      <w:r w:rsidRPr="009A3B82">
        <w:t>ny</w:t>
      </w:r>
      <w:r w:rsidRPr="009A3B82">
        <w:rPr>
          <w:spacing w:val="4"/>
        </w:rPr>
        <w:t xml:space="preserve"> </w:t>
      </w:r>
      <w:r w:rsidRPr="009A3B82">
        <w:t>acts</w:t>
      </w:r>
      <w:r w:rsidRPr="009A3B82">
        <w:rPr>
          <w:spacing w:val="13"/>
        </w:rPr>
        <w:t xml:space="preserve"> </w:t>
      </w:r>
      <w:r w:rsidRPr="009A3B82">
        <w:t>whi</w:t>
      </w:r>
      <w:r w:rsidRPr="009A3B82">
        <w:rPr>
          <w:spacing w:val="6"/>
        </w:rPr>
        <w:t>c</w:t>
      </w:r>
      <w:r w:rsidRPr="009A3B82">
        <w:t>h</w:t>
      </w:r>
      <w:r w:rsidRPr="009A3B82">
        <w:rPr>
          <w:spacing w:val="12"/>
        </w:rPr>
        <w:t xml:space="preserve"> </w:t>
      </w:r>
      <w:r w:rsidRPr="009A3B82">
        <w:t>may</w:t>
      </w:r>
      <w:r w:rsidRPr="009A3B82">
        <w:rPr>
          <w:spacing w:val="10"/>
        </w:rPr>
        <w:t xml:space="preserve"> </w:t>
      </w:r>
      <w:r w:rsidRPr="009A3B82">
        <w:t>at</w:t>
      </w:r>
      <w:r w:rsidRPr="009A3B82">
        <w:rPr>
          <w:spacing w:val="12"/>
        </w:rPr>
        <w:t xml:space="preserve"> </w:t>
      </w:r>
      <w:r w:rsidRPr="009A3B82">
        <w:t>a later</w:t>
      </w:r>
      <w:r w:rsidRPr="009A3B82">
        <w:rPr>
          <w:spacing w:val="-5"/>
        </w:rPr>
        <w:t xml:space="preserve"> </w:t>
      </w:r>
      <w:r w:rsidRPr="009A3B82">
        <w:t>stage</w:t>
      </w:r>
      <w:r w:rsidRPr="009A3B82">
        <w:rPr>
          <w:spacing w:val="2"/>
        </w:rPr>
        <w:t xml:space="preserve"> </w:t>
      </w:r>
      <w:r w:rsidRPr="009A3B82">
        <w:t>lead</w:t>
      </w:r>
      <w:r w:rsidRPr="009A3B82">
        <w:rPr>
          <w:spacing w:val="-5"/>
        </w:rPr>
        <w:t xml:space="preserve"> </w:t>
      </w:r>
      <w:r w:rsidRPr="009A3B82">
        <w:t>to</w:t>
      </w:r>
      <w:r w:rsidRPr="009A3B82">
        <w:rPr>
          <w:spacing w:val="3"/>
        </w:rPr>
        <w:t xml:space="preserve"> </w:t>
      </w:r>
      <w:r w:rsidRPr="009A3B82">
        <w:t>any</w:t>
      </w:r>
      <w:r w:rsidRPr="009A3B82">
        <w:rPr>
          <w:spacing w:val="4"/>
        </w:rPr>
        <w:t xml:space="preserve"> </w:t>
      </w:r>
      <w:r w:rsidRPr="009A3B82">
        <w:t>material</w:t>
      </w:r>
      <w:r w:rsidRPr="009A3B82">
        <w:rPr>
          <w:spacing w:val="-9"/>
        </w:rPr>
        <w:t xml:space="preserve"> </w:t>
      </w:r>
      <w:r w:rsidRPr="009A3B82">
        <w:t>lia</w:t>
      </w:r>
      <w:r w:rsidRPr="009A3B82">
        <w:rPr>
          <w:spacing w:val="7"/>
        </w:rPr>
        <w:t>b</w:t>
      </w:r>
      <w:r w:rsidRPr="009A3B82">
        <w:t>ilities</w:t>
      </w:r>
      <w:r w:rsidRPr="009A3B82">
        <w:rPr>
          <w:spacing w:val="-3"/>
        </w:rPr>
        <w:t xml:space="preserve"> </w:t>
      </w:r>
      <w:r w:rsidRPr="009A3B82">
        <w:rPr>
          <w:spacing w:val="-6"/>
        </w:rPr>
        <w:t>f</w:t>
      </w:r>
      <w:r w:rsidRPr="009A3B82">
        <w:t>or</w:t>
      </w:r>
      <w:r w:rsidRPr="009A3B82">
        <w:rPr>
          <w:spacing w:val="-3"/>
        </w:rPr>
        <w:t xml:space="preserve"> </w:t>
      </w:r>
      <w:r w:rsidRPr="009A3B82">
        <w:rPr>
          <w:spacing w:val="10"/>
        </w:rPr>
        <w:t>t</w:t>
      </w:r>
      <w:r w:rsidRPr="009A3B82">
        <w:t>he</w:t>
      </w:r>
      <w:r w:rsidRPr="009A3B82">
        <w:rPr>
          <w:spacing w:val="-3"/>
        </w:rPr>
        <w:t xml:space="preserve"> </w:t>
      </w:r>
      <w:r w:rsidRPr="009A3B82">
        <w:t>Company</w:t>
      </w:r>
      <w:r w:rsidRPr="009A3B82">
        <w:rPr>
          <w:spacing w:val="-11"/>
        </w:rPr>
        <w:t xml:space="preserve"> </w:t>
      </w:r>
      <w:r w:rsidRPr="009A3B82">
        <w:t>o</w:t>
      </w:r>
      <w:r w:rsidRPr="009A3B82">
        <w:rPr>
          <w:spacing w:val="7"/>
        </w:rPr>
        <w:t>t</w:t>
      </w:r>
      <w:r w:rsidRPr="009A3B82">
        <w:t>her</w:t>
      </w:r>
      <w:r w:rsidRPr="009A3B82">
        <w:rPr>
          <w:spacing w:val="-4"/>
        </w:rPr>
        <w:t xml:space="preserve"> </w:t>
      </w:r>
      <w:r w:rsidRPr="009A3B82">
        <w:t>than</w:t>
      </w:r>
      <w:r w:rsidRPr="009A3B82">
        <w:rPr>
          <w:spacing w:val="-5"/>
        </w:rPr>
        <w:t xml:space="preserve"> </w:t>
      </w:r>
      <w:r w:rsidRPr="009A3B82">
        <w:rPr>
          <w:spacing w:val="7"/>
        </w:rPr>
        <w:t>t</w:t>
      </w:r>
      <w:r w:rsidRPr="009A3B82">
        <w:t>he</w:t>
      </w:r>
      <w:r w:rsidRPr="009A3B82">
        <w:rPr>
          <w:spacing w:val="-3"/>
        </w:rPr>
        <w:t xml:space="preserve"> </w:t>
      </w:r>
      <w:r w:rsidRPr="009A3B82">
        <w:t>acts done</w:t>
      </w:r>
      <w:r w:rsidRPr="009A3B82">
        <w:rPr>
          <w:spacing w:val="-5"/>
        </w:rPr>
        <w:t xml:space="preserve"> </w:t>
      </w:r>
      <w:r w:rsidRPr="009A3B82">
        <w:t>by</w:t>
      </w:r>
      <w:r w:rsidRPr="009A3B82">
        <w:rPr>
          <w:spacing w:val="-3"/>
        </w:rPr>
        <w:t xml:space="preserve"> </w:t>
      </w:r>
      <w:r w:rsidRPr="009A3B82">
        <w:t>th</w:t>
      </w:r>
      <w:r w:rsidRPr="009A3B82">
        <w:rPr>
          <w:spacing w:val="6"/>
        </w:rPr>
        <w:t>e</w:t>
      </w:r>
      <w:r w:rsidRPr="009A3B82">
        <w:t>m</w:t>
      </w:r>
      <w:r w:rsidRPr="009A3B82">
        <w:rPr>
          <w:spacing w:val="-6"/>
        </w:rPr>
        <w:t xml:space="preserve"> </w:t>
      </w:r>
      <w:r w:rsidRPr="009A3B82">
        <w:t>in</w:t>
      </w:r>
      <w:r w:rsidRPr="009A3B82">
        <w:rPr>
          <w:spacing w:val="-2"/>
        </w:rPr>
        <w:t xml:space="preserve"> </w:t>
      </w:r>
      <w:r w:rsidRPr="009A3B82">
        <w:t>the</w:t>
      </w:r>
      <w:r w:rsidRPr="009A3B82">
        <w:rPr>
          <w:spacing w:val="3"/>
        </w:rPr>
        <w:t xml:space="preserve"> </w:t>
      </w:r>
      <w:r w:rsidRPr="009A3B82">
        <w:t>usual</w:t>
      </w:r>
      <w:r w:rsidRPr="009A3B82">
        <w:rPr>
          <w:spacing w:val="-6"/>
        </w:rPr>
        <w:t xml:space="preserve"> </w:t>
      </w:r>
      <w:r w:rsidRPr="009A3B82">
        <w:rPr>
          <w:spacing w:val="6"/>
        </w:rPr>
        <w:t>a</w:t>
      </w:r>
      <w:r w:rsidRPr="009A3B82">
        <w:t>nd</w:t>
      </w:r>
      <w:r w:rsidRPr="009A3B82">
        <w:rPr>
          <w:spacing w:val="-4"/>
        </w:rPr>
        <w:t xml:space="preserve"> </w:t>
      </w:r>
      <w:r w:rsidRPr="009A3B82">
        <w:t>ordinary</w:t>
      </w:r>
      <w:r w:rsidRPr="009A3B82">
        <w:rPr>
          <w:spacing w:val="-9"/>
        </w:rPr>
        <w:t xml:space="preserve"> </w:t>
      </w:r>
      <w:r w:rsidRPr="009A3B82">
        <w:t>c</w:t>
      </w:r>
      <w:r w:rsidRPr="009A3B82">
        <w:rPr>
          <w:spacing w:val="8"/>
        </w:rPr>
        <w:t>o</w:t>
      </w:r>
      <w:r w:rsidRPr="009A3B82">
        <w:t>urse</w:t>
      </w:r>
      <w:r w:rsidRPr="009A3B82">
        <w:rPr>
          <w:spacing w:val="-7"/>
        </w:rPr>
        <w:t xml:space="preserve"> </w:t>
      </w:r>
      <w:r w:rsidRPr="009A3B82">
        <w:t>of</w:t>
      </w:r>
      <w:r w:rsidRPr="009A3B82">
        <w:rPr>
          <w:spacing w:val="-2"/>
        </w:rPr>
        <w:t xml:space="preserve"> </w:t>
      </w:r>
      <w:r w:rsidRPr="009A3B82">
        <w:t>bu</w:t>
      </w:r>
      <w:r w:rsidRPr="009A3B82">
        <w:rPr>
          <w:spacing w:val="7"/>
        </w:rPr>
        <w:t>s</w:t>
      </w:r>
      <w:r w:rsidRPr="009A3B82">
        <w:t>iness.</w:t>
      </w:r>
    </w:p>
    <w:p w:rsidR="00B24EA7" w:rsidRPr="009A3B82" w:rsidRDefault="00B24EA7" w:rsidP="009A3B82">
      <w:pPr>
        <w:spacing w:line="360" w:lineRule="auto"/>
        <w:ind w:left="100" w:right="38" w:firstLine="355"/>
        <w:jc w:val="both"/>
        <w:rPr>
          <w:rFonts w:ascii="Times New Roman" w:eastAsia="Times New Roman" w:hAnsi="Times New Roman" w:cs="Times New Roman"/>
        </w:rPr>
      </w:pPr>
    </w:p>
    <w:p w:rsidR="00B24EA7" w:rsidRPr="009A3B82" w:rsidRDefault="00B24EA7" w:rsidP="009A3B82">
      <w:pPr>
        <w:spacing w:line="360" w:lineRule="auto"/>
        <w:ind w:left="100" w:right="38" w:firstLine="355"/>
        <w:jc w:val="both"/>
        <w:rPr>
          <w:rFonts w:ascii="Times New Roman" w:eastAsia="Times New Roman" w:hAnsi="Times New Roman" w:cs="Times New Roman"/>
        </w:rPr>
      </w:pPr>
    </w:p>
    <w:p w:rsidR="00B24EA7" w:rsidRPr="009A3B82" w:rsidRDefault="00B24EA7" w:rsidP="009A3B82">
      <w:pPr>
        <w:pStyle w:val="ListParagraph"/>
        <w:numPr>
          <w:ilvl w:val="0"/>
          <w:numId w:val="3"/>
        </w:numPr>
        <w:spacing w:before="26" w:after="0" w:line="360" w:lineRule="auto"/>
        <w:ind w:right="33"/>
      </w:pPr>
      <w:r w:rsidRPr="009A3B82">
        <w:t>T</w:t>
      </w:r>
      <w:r w:rsidRPr="009A3B82">
        <w:rPr>
          <w:spacing w:val="-7"/>
        </w:rPr>
        <w:t>h</w:t>
      </w:r>
      <w:r w:rsidRPr="009A3B82">
        <w:t>e</w:t>
      </w:r>
      <w:r w:rsidRPr="009A3B82">
        <w:rPr>
          <w:spacing w:val="16"/>
        </w:rPr>
        <w:t xml:space="preserve"> </w:t>
      </w:r>
      <w:r w:rsidRPr="009A3B82">
        <w:t>Donor has full</w:t>
      </w:r>
      <w:r w:rsidRPr="009A3B82">
        <w:rPr>
          <w:spacing w:val="7"/>
        </w:rPr>
        <w:t xml:space="preserve"> </w:t>
      </w:r>
      <w:r w:rsidRPr="009A3B82">
        <w:t>legal</w:t>
      </w:r>
      <w:r w:rsidRPr="009A3B82">
        <w:rPr>
          <w:spacing w:val="10"/>
        </w:rPr>
        <w:t xml:space="preserve"> </w:t>
      </w:r>
      <w:r w:rsidRPr="009A3B82">
        <w:t>right,</w:t>
      </w:r>
      <w:r w:rsidRPr="009A3B82">
        <w:rPr>
          <w:spacing w:val="12"/>
        </w:rPr>
        <w:t xml:space="preserve"> </w:t>
      </w:r>
      <w:r w:rsidRPr="009A3B82">
        <w:t>power</w:t>
      </w:r>
      <w:r w:rsidRPr="009A3B82">
        <w:rPr>
          <w:spacing w:val="7"/>
        </w:rPr>
        <w:t xml:space="preserve"> </w:t>
      </w:r>
      <w:r w:rsidRPr="009A3B82">
        <w:rPr>
          <w:spacing w:val="6"/>
        </w:rPr>
        <w:t>a</w:t>
      </w:r>
      <w:r w:rsidRPr="009A3B82">
        <w:t>nd</w:t>
      </w:r>
      <w:r w:rsidRPr="009A3B82">
        <w:rPr>
          <w:spacing w:val="5"/>
        </w:rPr>
        <w:t xml:space="preserve"> </w:t>
      </w:r>
      <w:r w:rsidRPr="009A3B82">
        <w:rPr>
          <w:spacing w:val="6"/>
        </w:rPr>
        <w:t>a</w:t>
      </w:r>
      <w:r w:rsidRPr="009A3B82">
        <w:t>uthority to</w:t>
      </w:r>
      <w:r w:rsidRPr="009A3B82">
        <w:rPr>
          <w:spacing w:val="16"/>
        </w:rPr>
        <w:t xml:space="preserve"> </w:t>
      </w:r>
      <w:r w:rsidRPr="009A3B82">
        <w:rPr>
          <w:spacing w:val="6"/>
        </w:rPr>
        <w:t>e</w:t>
      </w:r>
      <w:r w:rsidRPr="009A3B82">
        <w:t>nter</w:t>
      </w:r>
      <w:r w:rsidRPr="009A3B82">
        <w:rPr>
          <w:spacing w:val="7"/>
        </w:rPr>
        <w:t xml:space="preserve"> </w:t>
      </w:r>
      <w:r w:rsidRPr="009A3B82">
        <w:t>into, execute</w:t>
      </w:r>
      <w:r w:rsidRPr="009A3B82">
        <w:rPr>
          <w:spacing w:val="8"/>
        </w:rPr>
        <w:t xml:space="preserve"> </w:t>
      </w:r>
      <w:r w:rsidRPr="009A3B82">
        <w:rPr>
          <w:spacing w:val="6"/>
        </w:rPr>
        <w:t>a</w:t>
      </w:r>
      <w:r w:rsidRPr="009A3B82">
        <w:t>nd</w:t>
      </w:r>
      <w:r w:rsidRPr="009A3B82">
        <w:rPr>
          <w:spacing w:val="13"/>
        </w:rPr>
        <w:t xml:space="preserve"> </w:t>
      </w:r>
      <w:r w:rsidRPr="009A3B82">
        <w:t>d</w:t>
      </w:r>
      <w:r w:rsidRPr="009A3B82">
        <w:rPr>
          <w:spacing w:val="6"/>
        </w:rPr>
        <w:t>e</w:t>
      </w:r>
      <w:r w:rsidRPr="009A3B82">
        <w:t>li</w:t>
      </w:r>
      <w:r w:rsidRPr="009A3B82">
        <w:rPr>
          <w:spacing w:val="-6"/>
        </w:rPr>
        <w:t>v</w:t>
      </w:r>
      <w:r w:rsidRPr="009A3B82">
        <w:t>er</w:t>
      </w:r>
      <w:r w:rsidRPr="009A3B82">
        <w:rPr>
          <w:spacing w:val="14"/>
        </w:rPr>
        <w:t xml:space="preserve"> </w:t>
      </w:r>
      <w:r w:rsidRPr="009A3B82">
        <w:t>this</w:t>
      </w:r>
      <w:r w:rsidRPr="009A3B82">
        <w:rPr>
          <w:spacing w:val="18"/>
        </w:rPr>
        <w:t xml:space="preserve"> Deed a</w:t>
      </w:r>
      <w:r w:rsidRPr="009A3B82">
        <w:t>nd</w:t>
      </w:r>
      <w:r w:rsidRPr="009A3B82">
        <w:rPr>
          <w:spacing w:val="13"/>
        </w:rPr>
        <w:t xml:space="preserve"> </w:t>
      </w:r>
      <w:r w:rsidRPr="009A3B82">
        <w:t>to</w:t>
      </w:r>
      <w:r w:rsidRPr="009A3B82">
        <w:rPr>
          <w:spacing w:val="14"/>
        </w:rPr>
        <w:t xml:space="preserve"> </w:t>
      </w:r>
      <w:r w:rsidRPr="009A3B82">
        <w:t>perfo</w:t>
      </w:r>
      <w:r w:rsidRPr="009A3B82">
        <w:rPr>
          <w:spacing w:val="11"/>
        </w:rPr>
        <w:t>r</w:t>
      </w:r>
      <w:r w:rsidRPr="009A3B82">
        <w:t>m</w:t>
      </w:r>
      <w:r w:rsidRPr="009A3B82">
        <w:rPr>
          <w:spacing w:val="2"/>
        </w:rPr>
        <w:t xml:space="preserve"> </w:t>
      </w:r>
      <w:r w:rsidRPr="009A3B82">
        <w:t>the</w:t>
      </w:r>
      <w:r w:rsidRPr="009A3B82">
        <w:rPr>
          <w:spacing w:val="14"/>
        </w:rPr>
        <w:t xml:space="preserve"> </w:t>
      </w:r>
      <w:r w:rsidRPr="009A3B82">
        <w:t>obliga</w:t>
      </w:r>
      <w:r w:rsidRPr="009A3B82">
        <w:rPr>
          <w:spacing w:val="9"/>
        </w:rPr>
        <w:t>t</w:t>
      </w:r>
      <w:r w:rsidRPr="009A3B82">
        <w:t xml:space="preserve">ions, undertakings </w:t>
      </w:r>
      <w:r w:rsidRPr="009A3B82">
        <w:rPr>
          <w:spacing w:val="6"/>
        </w:rPr>
        <w:t>a</w:t>
      </w:r>
      <w:r w:rsidRPr="009A3B82">
        <w:t>nd</w:t>
      </w:r>
      <w:r w:rsidRPr="009A3B82">
        <w:rPr>
          <w:spacing w:val="8"/>
        </w:rPr>
        <w:t xml:space="preserve"> </w:t>
      </w:r>
      <w:r w:rsidRPr="009A3B82">
        <w:t>transac</w:t>
      </w:r>
      <w:r w:rsidRPr="009A3B82">
        <w:rPr>
          <w:spacing w:val="8"/>
        </w:rPr>
        <w:t>t</w:t>
      </w:r>
      <w:r w:rsidRPr="009A3B82">
        <w:t>ions</w:t>
      </w:r>
      <w:r w:rsidRPr="009A3B82">
        <w:rPr>
          <w:spacing w:val="1"/>
        </w:rPr>
        <w:t xml:space="preserve"> </w:t>
      </w:r>
      <w:r w:rsidRPr="009A3B82">
        <w:t>set</w:t>
      </w:r>
      <w:r w:rsidRPr="009A3B82">
        <w:rPr>
          <w:spacing w:val="17"/>
        </w:rPr>
        <w:t xml:space="preserve"> </w:t>
      </w:r>
      <w:r w:rsidRPr="009A3B82">
        <w:rPr>
          <w:spacing w:val="-6"/>
        </w:rPr>
        <w:t>f</w:t>
      </w:r>
      <w:r w:rsidRPr="009A3B82">
        <w:t>or</w:t>
      </w:r>
      <w:r w:rsidRPr="009A3B82">
        <w:rPr>
          <w:spacing w:val="7"/>
        </w:rPr>
        <w:t>t</w:t>
      </w:r>
      <w:r w:rsidRPr="009A3B82">
        <w:t>h</w:t>
      </w:r>
      <w:r w:rsidRPr="009A3B82">
        <w:rPr>
          <w:spacing w:val="7"/>
        </w:rPr>
        <w:t xml:space="preserve"> </w:t>
      </w:r>
      <w:r w:rsidRPr="009A3B82">
        <w:t>herein,</w:t>
      </w:r>
      <w:r w:rsidRPr="009A3B82">
        <w:rPr>
          <w:spacing w:val="8"/>
        </w:rPr>
        <w:t xml:space="preserve"> </w:t>
      </w:r>
      <w:r w:rsidRPr="009A3B82">
        <w:rPr>
          <w:spacing w:val="6"/>
        </w:rPr>
        <w:t>a</w:t>
      </w:r>
      <w:r w:rsidRPr="009A3B82">
        <w:t>nd</w:t>
      </w:r>
      <w:r w:rsidRPr="009A3B82">
        <w:rPr>
          <w:spacing w:val="8"/>
        </w:rPr>
        <w:t xml:space="preserve"> </w:t>
      </w:r>
      <w:r w:rsidRPr="009A3B82">
        <w:t>this</w:t>
      </w:r>
      <w:r w:rsidRPr="009A3B82">
        <w:rPr>
          <w:spacing w:val="14"/>
        </w:rPr>
        <w:t xml:space="preserve"> </w:t>
      </w:r>
      <w:r w:rsidRPr="009A3B82">
        <w:t>Deed has</w:t>
      </w:r>
      <w:r w:rsidRPr="009A3B82">
        <w:rPr>
          <w:spacing w:val="8"/>
        </w:rPr>
        <w:t xml:space="preserve"> </w:t>
      </w:r>
      <w:r w:rsidRPr="009A3B82">
        <w:t>be</w:t>
      </w:r>
      <w:r w:rsidRPr="009A3B82">
        <w:rPr>
          <w:spacing w:val="7"/>
        </w:rPr>
        <w:t>e</w:t>
      </w:r>
      <w:r w:rsidRPr="009A3B82">
        <w:t>n duly</w:t>
      </w:r>
      <w:r w:rsidRPr="009A3B82">
        <w:rPr>
          <w:spacing w:val="39"/>
        </w:rPr>
        <w:t xml:space="preserve"> </w:t>
      </w:r>
      <w:r w:rsidRPr="009A3B82">
        <w:rPr>
          <w:spacing w:val="6"/>
        </w:rPr>
        <w:t>a</w:t>
      </w:r>
      <w:r w:rsidRPr="009A3B82">
        <w:t>nd</w:t>
      </w:r>
      <w:r w:rsidRPr="009A3B82">
        <w:rPr>
          <w:spacing w:val="46"/>
        </w:rPr>
        <w:t xml:space="preserve"> </w:t>
      </w:r>
      <w:r w:rsidRPr="009A3B82">
        <w:t>validly</w:t>
      </w:r>
      <w:r w:rsidRPr="009A3B82">
        <w:rPr>
          <w:spacing w:val="36"/>
        </w:rPr>
        <w:t xml:space="preserve"> </w:t>
      </w:r>
      <w:r w:rsidRPr="009A3B82">
        <w:rPr>
          <w:spacing w:val="6"/>
        </w:rPr>
        <w:t>e</w:t>
      </w:r>
      <w:r w:rsidRPr="009A3B82">
        <w:t>xecuted</w:t>
      </w:r>
      <w:r w:rsidRPr="009A3B82">
        <w:rPr>
          <w:spacing w:val="33"/>
        </w:rPr>
        <w:t xml:space="preserve"> by the Donor </w:t>
      </w:r>
      <w:r w:rsidRPr="009A3B82">
        <w:rPr>
          <w:spacing w:val="6"/>
        </w:rPr>
        <w:t>a</w:t>
      </w:r>
      <w:r w:rsidRPr="009A3B82">
        <w:t>nd</w:t>
      </w:r>
      <w:r w:rsidRPr="009A3B82">
        <w:rPr>
          <w:spacing w:val="41"/>
        </w:rPr>
        <w:t xml:space="preserve"> </w:t>
      </w:r>
      <w:r w:rsidRPr="009A3B82">
        <w:lastRenderedPageBreak/>
        <w:t>c</w:t>
      </w:r>
      <w:r w:rsidRPr="009A3B82">
        <w:rPr>
          <w:spacing w:val="6"/>
        </w:rPr>
        <w:t>o</w:t>
      </w:r>
      <w:r w:rsidRPr="009A3B82">
        <w:t>nstitutes</w:t>
      </w:r>
      <w:r w:rsidRPr="009A3B82">
        <w:rPr>
          <w:spacing w:val="36"/>
        </w:rPr>
        <w:t xml:space="preserve"> </w:t>
      </w:r>
      <w:r w:rsidRPr="009A3B82">
        <w:t>his legal,</w:t>
      </w:r>
      <w:r w:rsidRPr="009A3B82">
        <w:rPr>
          <w:spacing w:val="38"/>
        </w:rPr>
        <w:t xml:space="preserve"> </w:t>
      </w:r>
      <w:r w:rsidRPr="009A3B82">
        <w:t>valid</w:t>
      </w:r>
      <w:r w:rsidRPr="009A3B82">
        <w:rPr>
          <w:spacing w:val="29"/>
        </w:rPr>
        <w:t xml:space="preserve"> </w:t>
      </w:r>
      <w:r w:rsidRPr="009A3B82">
        <w:rPr>
          <w:spacing w:val="6"/>
        </w:rPr>
        <w:t>a</w:t>
      </w:r>
      <w:r w:rsidRPr="009A3B82">
        <w:t>nd</w:t>
      </w:r>
      <w:r w:rsidRPr="009A3B82">
        <w:rPr>
          <w:spacing w:val="36"/>
        </w:rPr>
        <w:t xml:space="preserve"> </w:t>
      </w:r>
      <w:r w:rsidRPr="009A3B82">
        <w:t>binding</w:t>
      </w:r>
      <w:r w:rsidRPr="009A3B82">
        <w:rPr>
          <w:spacing w:val="35"/>
        </w:rPr>
        <w:t xml:space="preserve"> </w:t>
      </w:r>
      <w:r w:rsidRPr="009A3B82">
        <w:t>obliga</w:t>
      </w:r>
      <w:r w:rsidRPr="009A3B82">
        <w:rPr>
          <w:spacing w:val="9"/>
        </w:rPr>
        <w:t>t</w:t>
      </w:r>
      <w:r w:rsidRPr="009A3B82">
        <w:t>ion,</w:t>
      </w:r>
      <w:r w:rsidRPr="009A3B82">
        <w:rPr>
          <w:spacing w:val="25"/>
        </w:rPr>
        <w:t xml:space="preserve"> </w:t>
      </w:r>
      <w:r w:rsidRPr="009A3B82">
        <w:rPr>
          <w:spacing w:val="6"/>
        </w:rPr>
        <w:t>e</w:t>
      </w:r>
      <w:r w:rsidRPr="009A3B82">
        <w:t>n</w:t>
      </w:r>
      <w:r w:rsidRPr="009A3B82">
        <w:rPr>
          <w:spacing w:val="-6"/>
        </w:rPr>
        <w:t>f</w:t>
      </w:r>
      <w:r w:rsidRPr="009A3B82">
        <w:t>or</w:t>
      </w:r>
      <w:r w:rsidRPr="009A3B82">
        <w:rPr>
          <w:spacing w:val="9"/>
        </w:rPr>
        <w:t>c</w:t>
      </w:r>
      <w:r w:rsidRPr="009A3B82">
        <w:t>eable</w:t>
      </w:r>
      <w:r w:rsidRPr="009A3B82">
        <w:rPr>
          <w:spacing w:val="25"/>
        </w:rPr>
        <w:t xml:space="preserve"> </w:t>
      </w:r>
      <w:r w:rsidRPr="009A3B82">
        <w:rPr>
          <w:spacing w:val="6"/>
        </w:rPr>
        <w:t>a</w:t>
      </w:r>
      <w:r w:rsidRPr="009A3B82">
        <w:t>gainst</w:t>
      </w:r>
      <w:r w:rsidRPr="009A3B82">
        <w:rPr>
          <w:spacing w:val="34"/>
        </w:rPr>
        <w:t xml:space="preserve"> </w:t>
      </w:r>
      <w:r w:rsidRPr="009A3B82">
        <w:t>him</w:t>
      </w:r>
      <w:r w:rsidRPr="009A3B82">
        <w:rPr>
          <w:spacing w:val="40"/>
        </w:rPr>
        <w:t xml:space="preserve"> </w:t>
      </w:r>
      <w:r w:rsidRPr="009A3B82">
        <w:t>in</w:t>
      </w:r>
      <w:r w:rsidRPr="009A3B82">
        <w:rPr>
          <w:spacing w:val="33"/>
        </w:rPr>
        <w:t xml:space="preserve"> </w:t>
      </w:r>
      <w:r w:rsidRPr="009A3B82">
        <w:t>accord</w:t>
      </w:r>
      <w:r w:rsidRPr="009A3B82">
        <w:rPr>
          <w:spacing w:val="8"/>
        </w:rPr>
        <w:t>a</w:t>
      </w:r>
      <w:r w:rsidRPr="009A3B82">
        <w:t>nce with</w:t>
      </w:r>
      <w:r w:rsidRPr="009A3B82">
        <w:rPr>
          <w:spacing w:val="-5"/>
        </w:rPr>
        <w:t xml:space="preserve"> </w:t>
      </w:r>
      <w:r w:rsidRPr="009A3B82">
        <w:t>its</w:t>
      </w:r>
      <w:r w:rsidRPr="009A3B82">
        <w:rPr>
          <w:spacing w:val="-3"/>
        </w:rPr>
        <w:t xml:space="preserve"> </w:t>
      </w:r>
      <w:r w:rsidRPr="009A3B82">
        <w:t>te</w:t>
      </w:r>
      <w:r w:rsidRPr="009A3B82">
        <w:rPr>
          <w:spacing w:val="9"/>
        </w:rPr>
        <w:t>r</w:t>
      </w:r>
      <w:r w:rsidRPr="009A3B82">
        <w:t>ms.</w:t>
      </w:r>
    </w:p>
    <w:p w:rsidR="00B24EA7" w:rsidRPr="009A3B82" w:rsidRDefault="00B24EA7" w:rsidP="009A3B82">
      <w:pPr>
        <w:spacing w:before="26" w:line="360" w:lineRule="auto"/>
        <w:ind w:left="100" w:right="33" w:firstLine="355"/>
        <w:jc w:val="both"/>
        <w:rPr>
          <w:rFonts w:ascii="Times New Roman" w:eastAsia="Times New Roman" w:hAnsi="Times New Roman" w:cs="Times New Roman"/>
        </w:rPr>
      </w:pPr>
    </w:p>
    <w:p w:rsidR="00B24EA7" w:rsidRPr="009A3B82" w:rsidRDefault="00B24EA7" w:rsidP="009A3B82">
      <w:pPr>
        <w:pStyle w:val="ListParagraph"/>
        <w:numPr>
          <w:ilvl w:val="0"/>
          <w:numId w:val="3"/>
        </w:numPr>
        <w:spacing w:before="26" w:after="0" w:line="360" w:lineRule="auto"/>
        <w:ind w:right="33"/>
      </w:pPr>
      <w:r w:rsidRPr="009A3B82">
        <w:t xml:space="preserve">The </w:t>
      </w:r>
      <w:proofErr w:type="spellStart"/>
      <w:r w:rsidRPr="009A3B82">
        <w:t>Donee</w:t>
      </w:r>
      <w:proofErr w:type="spellEnd"/>
      <w:r w:rsidRPr="009A3B82">
        <w:t xml:space="preserve"> shall have the absolute right to get the transfer of the Shares transferred in his/her name in the Company and to do all acts and deeds to effect such transfer as per the applicable Law.</w:t>
      </w:r>
    </w:p>
    <w:p w:rsidR="00B24EA7" w:rsidRPr="009A3B82" w:rsidRDefault="00B24EA7" w:rsidP="009A3B82">
      <w:pPr>
        <w:pStyle w:val="PlainText"/>
        <w:spacing w:line="360" w:lineRule="auto"/>
        <w:jc w:val="both"/>
        <w:rPr>
          <w:rFonts w:ascii="Times New Roman" w:hAnsi="Times New Roman" w:cs="Times New Roman"/>
          <w:sz w:val="24"/>
          <w:szCs w:val="24"/>
        </w:rPr>
      </w:pPr>
    </w:p>
    <w:p w:rsidR="00B24EA7" w:rsidRPr="009A3B82" w:rsidRDefault="00B24EA7" w:rsidP="009A3B82">
      <w:pPr>
        <w:pStyle w:val="PlainText"/>
        <w:spacing w:line="360" w:lineRule="auto"/>
        <w:jc w:val="both"/>
        <w:rPr>
          <w:rFonts w:ascii="Times New Roman" w:hAnsi="Times New Roman" w:cs="Times New Roman"/>
          <w:sz w:val="24"/>
          <w:szCs w:val="24"/>
        </w:rPr>
      </w:pPr>
    </w:p>
    <w:p w:rsidR="00B24EA7" w:rsidRPr="009A3B82" w:rsidRDefault="00B24EA7" w:rsidP="009A3B82">
      <w:pPr>
        <w:pStyle w:val="PlainText"/>
        <w:spacing w:line="360" w:lineRule="auto"/>
        <w:jc w:val="both"/>
        <w:rPr>
          <w:rFonts w:ascii="Times New Roman" w:hAnsi="Times New Roman" w:cs="Times New Roman"/>
          <w:sz w:val="24"/>
          <w:szCs w:val="24"/>
        </w:rPr>
      </w:pPr>
      <w:r w:rsidRPr="009A3B82">
        <w:rPr>
          <w:rFonts w:ascii="Times New Roman" w:hAnsi="Times New Roman" w:cs="Times New Roman"/>
          <w:sz w:val="24"/>
          <w:szCs w:val="24"/>
        </w:rPr>
        <w:t xml:space="preserve">          </w:t>
      </w:r>
      <w:r w:rsidRPr="009A3B82">
        <w:rPr>
          <w:rFonts w:ascii="Times New Roman" w:hAnsi="Times New Roman" w:cs="Times New Roman"/>
          <w:b/>
          <w:sz w:val="24"/>
          <w:szCs w:val="24"/>
        </w:rPr>
        <w:t>IN WITNESS WHEREOF</w:t>
      </w:r>
      <w:r w:rsidRPr="009A3B82">
        <w:rPr>
          <w:rFonts w:ascii="Times New Roman" w:hAnsi="Times New Roman" w:cs="Times New Roman"/>
          <w:sz w:val="24"/>
          <w:szCs w:val="24"/>
        </w:rPr>
        <w:t xml:space="preserve">, the Donor and the </w:t>
      </w:r>
      <w:proofErr w:type="spellStart"/>
      <w:r w:rsidRPr="009A3B82">
        <w:rPr>
          <w:rFonts w:ascii="Times New Roman" w:hAnsi="Times New Roman" w:cs="Times New Roman"/>
          <w:sz w:val="24"/>
          <w:szCs w:val="24"/>
        </w:rPr>
        <w:t>Donee</w:t>
      </w:r>
      <w:proofErr w:type="spellEnd"/>
      <w:r w:rsidRPr="009A3B82">
        <w:rPr>
          <w:rFonts w:ascii="Times New Roman" w:hAnsi="Times New Roman" w:cs="Times New Roman"/>
          <w:sz w:val="24"/>
          <w:szCs w:val="24"/>
        </w:rPr>
        <w:t xml:space="preserve"> have signed this Gift  Deed at the place and on  the  date  first mentioned above in the presence of the witnesses. </w:t>
      </w:r>
    </w:p>
    <w:p w:rsidR="00B24EA7" w:rsidRPr="009A3B82" w:rsidRDefault="00B24EA7" w:rsidP="009A3B82">
      <w:pPr>
        <w:pStyle w:val="PlainText"/>
        <w:spacing w:line="360" w:lineRule="auto"/>
        <w:rPr>
          <w:rFonts w:ascii="Times New Roman" w:hAnsi="Times New Roman" w:cs="Times New Roman"/>
          <w:sz w:val="24"/>
          <w:szCs w:val="24"/>
        </w:rPr>
      </w:pPr>
    </w:p>
    <w:p w:rsidR="00B24EA7" w:rsidRPr="009A3B82" w:rsidRDefault="00B24EA7" w:rsidP="009A3B82">
      <w:pPr>
        <w:pStyle w:val="PlainText"/>
        <w:spacing w:line="360" w:lineRule="auto"/>
        <w:rPr>
          <w:rFonts w:ascii="Times New Roman" w:hAnsi="Times New Roman" w:cs="Times New Roman"/>
          <w:sz w:val="24"/>
          <w:szCs w:val="24"/>
        </w:rPr>
      </w:pPr>
    </w:p>
    <w:p w:rsidR="00B24EA7" w:rsidRPr="009A3B82" w:rsidRDefault="00B24EA7" w:rsidP="009A3B82">
      <w:pPr>
        <w:pStyle w:val="PlainText"/>
        <w:spacing w:line="360" w:lineRule="auto"/>
        <w:rPr>
          <w:rFonts w:ascii="Times New Roman" w:hAnsi="Times New Roman" w:cs="Times New Roman"/>
          <w:sz w:val="24"/>
          <w:szCs w:val="24"/>
        </w:rPr>
      </w:pPr>
      <w:r w:rsidRPr="009A3B82">
        <w:rPr>
          <w:rFonts w:ascii="Times New Roman" w:hAnsi="Times New Roman" w:cs="Times New Roman"/>
          <w:sz w:val="24"/>
          <w:szCs w:val="24"/>
        </w:rPr>
        <w:t xml:space="preserve"> _______________   </w:t>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t>________________</w:t>
      </w:r>
    </w:p>
    <w:p w:rsidR="00B24EA7" w:rsidRPr="009A3B82" w:rsidRDefault="00B24EA7" w:rsidP="009A3B82">
      <w:pPr>
        <w:pStyle w:val="PlainText"/>
        <w:spacing w:line="360" w:lineRule="auto"/>
        <w:rPr>
          <w:rFonts w:ascii="Times New Roman" w:hAnsi="Times New Roman" w:cs="Times New Roman"/>
          <w:sz w:val="24"/>
          <w:szCs w:val="24"/>
        </w:rPr>
      </w:pPr>
      <w:r w:rsidRPr="009A3B82">
        <w:rPr>
          <w:rFonts w:ascii="Times New Roman" w:hAnsi="Times New Roman" w:cs="Times New Roman"/>
          <w:sz w:val="24"/>
          <w:szCs w:val="24"/>
        </w:rPr>
        <w:t>DONOR</w:t>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r>
      <w:r w:rsidRPr="009A3B82">
        <w:rPr>
          <w:rFonts w:ascii="Times New Roman" w:hAnsi="Times New Roman" w:cs="Times New Roman"/>
          <w:sz w:val="24"/>
          <w:szCs w:val="24"/>
        </w:rPr>
        <w:tab/>
        <w:t>DONEE</w:t>
      </w:r>
    </w:p>
    <w:p w:rsidR="00B24EA7" w:rsidRPr="009A3B82" w:rsidRDefault="00B24EA7" w:rsidP="009A3B82">
      <w:pPr>
        <w:spacing w:before="29" w:line="360" w:lineRule="auto"/>
        <w:ind w:left="100" w:right="-20"/>
        <w:rPr>
          <w:rFonts w:ascii="Times New Roman" w:eastAsia="Times New Roman" w:hAnsi="Times New Roman" w:cs="Times New Roman"/>
        </w:rPr>
      </w:pPr>
    </w:p>
    <w:p w:rsidR="00B24EA7" w:rsidRPr="009A3B82" w:rsidRDefault="00B24EA7" w:rsidP="009A3B82">
      <w:pPr>
        <w:spacing w:line="360" w:lineRule="auto"/>
        <w:rPr>
          <w:rFonts w:ascii="Times New Roman" w:eastAsia="Times New Roman" w:hAnsi="Times New Roman" w:cs="Times New Roman"/>
        </w:rPr>
      </w:pPr>
      <w:r w:rsidRPr="009A3B82">
        <w:rPr>
          <w:rFonts w:ascii="Times New Roman" w:eastAsia="Times New Roman" w:hAnsi="Times New Roman" w:cs="Times New Roman"/>
        </w:rPr>
        <w:t>Witnesses</w:t>
      </w:r>
    </w:p>
    <w:p w:rsidR="00B24EA7" w:rsidRPr="009A3B82" w:rsidRDefault="00B24EA7" w:rsidP="009A3B82">
      <w:pPr>
        <w:spacing w:line="360" w:lineRule="auto"/>
        <w:rPr>
          <w:rFonts w:ascii="Times New Roman" w:eastAsia="Times New Roman" w:hAnsi="Times New Roman" w:cs="Times New Roman"/>
        </w:rPr>
      </w:pPr>
      <w:r w:rsidRPr="009A3B82">
        <w:rPr>
          <w:rFonts w:ascii="Times New Roman" w:eastAsia="Times New Roman" w:hAnsi="Times New Roman" w:cs="Times New Roman"/>
        </w:rPr>
        <w:t>1._______________</w:t>
      </w:r>
    </w:p>
    <w:p w:rsidR="00B24EA7" w:rsidRPr="009A3B82" w:rsidRDefault="00B24EA7" w:rsidP="009A3B82">
      <w:pPr>
        <w:spacing w:line="360" w:lineRule="auto"/>
        <w:rPr>
          <w:rFonts w:ascii="Times New Roman" w:eastAsia="Times New Roman" w:hAnsi="Times New Roman" w:cs="Times New Roman"/>
        </w:rPr>
      </w:pPr>
      <w:r w:rsidRPr="009A3B82">
        <w:rPr>
          <w:rFonts w:ascii="Times New Roman" w:eastAsia="Times New Roman" w:hAnsi="Times New Roman" w:cs="Times New Roman"/>
        </w:rPr>
        <w:t>2._________________</w:t>
      </w:r>
    </w:p>
    <w:p w:rsidR="00B24EA7" w:rsidRPr="009A3B82" w:rsidRDefault="00B24EA7">
      <w:pPr>
        <w:rPr>
          <w:rFonts w:ascii="Times New Roman" w:hAnsi="Times New Roman" w:cs="Times New Roman"/>
        </w:rPr>
      </w:pPr>
    </w:p>
    <w:sectPr w:rsidR="00B24EA7" w:rsidRPr="009A3B82" w:rsidSect="009A3B82">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4B5" w:rsidRDefault="007354B5" w:rsidP="00B24EA7">
      <w:r>
        <w:separator/>
      </w:r>
    </w:p>
  </w:endnote>
  <w:endnote w:type="continuationSeparator" w:id="0">
    <w:p w:rsidR="007354B5" w:rsidRDefault="007354B5" w:rsidP="00B2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98" w:rsidRDefault="007354B5" w:rsidP="009A3B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398" w:rsidRDefault="0073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8552603"/>
      <w:docPartObj>
        <w:docPartGallery w:val="Page Numbers (Bottom of Page)"/>
        <w:docPartUnique/>
      </w:docPartObj>
    </w:sdtPr>
    <w:sdtContent>
      <w:p w:rsidR="009A3B82" w:rsidRDefault="009A3B82" w:rsidP="005A27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A3B82" w:rsidRDefault="009A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4B5" w:rsidRDefault="007354B5" w:rsidP="00B24EA7">
      <w:r>
        <w:separator/>
      </w:r>
    </w:p>
  </w:footnote>
  <w:footnote w:type="continuationSeparator" w:id="0">
    <w:p w:rsidR="007354B5" w:rsidRDefault="007354B5" w:rsidP="00B24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98" w:rsidRPr="003F6922" w:rsidRDefault="00B24EA7" w:rsidP="00B24EA7">
    <w:pPr>
      <w:pStyle w:val="Header"/>
      <w:rPr>
        <w:b/>
      </w:rPr>
    </w:pPr>
    <w:r>
      <w:rPr>
        <w:b/>
      </w:rPr>
      <w:t>Gift Deed for transfer of shares</w:t>
    </w:r>
    <w:r>
      <w:rPr>
        <w:b/>
      </w:rPr>
      <w:tab/>
    </w:r>
    <w:r>
      <w:rPr>
        <w:b/>
      </w:rPr>
      <w:tab/>
      <w:t>Legal Services Cell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98" w:rsidRPr="002C5A6E" w:rsidRDefault="007354B5" w:rsidP="002C5A6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6082"/>
    <w:multiLevelType w:val="hybridMultilevel"/>
    <w:tmpl w:val="4448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E6CAE"/>
    <w:multiLevelType w:val="multilevel"/>
    <w:tmpl w:val="1D22F3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F3C3D7A"/>
    <w:multiLevelType w:val="hybridMultilevel"/>
    <w:tmpl w:val="6968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A7"/>
    <w:rsid w:val="00040053"/>
    <w:rsid w:val="003A7EF7"/>
    <w:rsid w:val="00522256"/>
    <w:rsid w:val="007354B5"/>
    <w:rsid w:val="009A3B82"/>
    <w:rsid w:val="00B24EA7"/>
    <w:rsid w:val="00DA1806"/>
    <w:rsid w:val="00EE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46F3"/>
  <w14:defaultImageDpi w14:val="32767"/>
  <w15:chartTrackingRefBased/>
  <w15:docId w15:val="{1178FD54-3A9E-7B4E-84B4-74462DF3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24EA7"/>
    <w:pPr>
      <w:numPr>
        <w:numId w:val="2"/>
      </w:numPr>
      <w:spacing w:before="240" w:after="240"/>
      <w:jc w:val="both"/>
      <w:outlineLvl w:val="0"/>
    </w:pPr>
    <w:rPr>
      <w:rFonts w:ascii="Times New Roman" w:eastAsia="Times New Roman" w:hAnsi="Times New Roman" w:cs="Times New Roman"/>
      <w:b/>
      <w:bCs/>
      <w:color w:val="000000" w:themeColor="text1"/>
      <w:kern w:val="36"/>
      <w:sz w:val="32"/>
      <w:szCs w:val="36"/>
      <w:lang w:val="en-US"/>
    </w:rPr>
  </w:style>
  <w:style w:type="paragraph" w:styleId="Heading2">
    <w:name w:val="heading 2"/>
    <w:basedOn w:val="Normal"/>
    <w:next w:val="Normal"/>
    <w:link w:val="Heading2Char"/>
    <w:uiPriority w:val="9"/>
    <w:unhideWhenUsed/>
    <w:qFormat/>
    <w:rsid w:val="00B24EA7"/>
    <w:pPr>
      <w:keepNext/>
      <w:keepLines/>
      <w:numPr>
        <w:ilvl w:val="1"/>
        <w:numId w:val="2"/>
      </w:numPr>
      <w:spacing w:before="200"/>
      <w:ind w:right="360"/>
      <w:jc w:val="both"/>
      <w:outlineLvl w:val="1"/>
    </w:pPr>
    <w:rPr>
      <w:rFonts w:ascii="Times New Roman" w:eastAsiaTheme="majorEastAsia" w:hAnsi="Times New Roman" w:cs="Times New Roman"/>
      <w:b/>
      <w:bCs/>
      <w:sz w:val="28"/>
      <w:szCs w:val="28"/>
      <w:lang w:val="en-US"/>
    </w:rPr>
  </w:style>
  <w:style w:type="paragraph" w:styleId="Heading3">
    <w:name w:val="heading 3"/>
    <w:basedOn w:val="Normal"/>
    <w:next w:val="Normal"/>
    <w:link w:val="Heading3Char"/>
    <w:uiPriority w:val="9"/>
    <w:semiHidden/>
    <w:unhideWhenUsed/>
    <w:qFormat/>
    <w:rsid w:val="00B24EA7"/>
    <w:pPr>
      <w:keepNext/>
      <w:keepLines/>
      <w:numPr>
        <w:ilvl w:val="2"/>
        <w:numId w:val="2"/>
      </w:numPr>
      <w:spacing w:before="200"/>
      <w:ind w:right="360"/>
      <w:jc w:val="both"/>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semiHidden/>
    <w:unhideWhenUsed/>
    <w:qFormat/>
    <w:rsid w:val="00B24EA7"/>
    <w:pPr>
      <w:keepNext/>
      <w:keepLines/>
      <w:numPr>
        <w:ilvl w:val="3"/>
        <w:numId w:val="2"/>
      </w:numPr>
      <w:spacing w:before="200"/>
      <w:ind w:right="360"/>
      <w:jc w:val="both"/>
      <w:outlineLvl w:val="3"/>
    </w:pPr>
    <w:rPr>
      <w:rFonts w:asciiTheme="majorHAnsi" w:eastAsiaTheme="majorEastAsia" w:hAnsiTheme="majorHAnsi" w:cstheme="majorBidi"/>
      <w:b/>
      <w:bCs/>
      <w:i/>
      <w:iCs/>
      <w:color w:val="4472C4" w:themeColor="accent1"/>
      <w:lang w:val="en-US"/>
    </w:rPr>
  </w:style>
  <w:style w:type="paragraph" w:styleId="Heading5">
    <w:name w:val="heading 5"/>
    <w:basedOn w:val="Normal"/>
    <w:next w:val="Normal"/>
    <w:link w:val="Heading5Char"/>
    <w:uiPriority w:val="9"/>
    <w:semiHidden/>
    <w:unhideWhenUsed/>
    <w:qFormat/>
    <w:rsid w:val="00B24EA7"/>
    <w:pPr>
      <w:keepNext/>
      <w:keepLines/>
      <w:numPr>
        <w:ilvl w:val="4"/>
        <w:numId w:val="2"/>
      </w:numPr>
      <w:spacing w:before="200"/>
      <w:ind w:right="360"/>
      <w:jc w:val="both"/>
      <w:outlineLvl w:val="4"/>
    </w:pPr>
    <w:rPr>
      <w:rFonts w:asciiTheme="majorHAnsi" w:eastAsiaTheme="majorEastAsia" w:hAnsiTheme="majorHAnsi" w:cstheme="majorBidi"/>
      <w:color w:val="1F3763" w:themeColor="accent1" w:themeShade="7F"/>
      <w:lang w:val="en-US"/>
    </w:rPr>
  </w:style>
  <w:style w:type="paragraph" w:styleId="Heading6">
    <w:name w:val="heading 6"/>
    <w:basedOn w:val="Normal"/>
    <w:next w:val="Normal"/>
    <w:link w:val="Heading6Char"/>
    <w:uiPriority w:val="9"/>
    <w:semiHidden/>
    <w:unhideWhenUsed/>
    <w:qFormat/>
    <w:rsid w:val="00B24EA7"/>
    <w:pPr>
      <w:keepNext/>
      <w:keepLines/>
      <w:numPr>
        <w:ilvl w:val="5"/>
        <w:numId w:val="2"/>
      </w:numPr>
      <w:spacing w:before="200"/>
      <w:ind w:right="360"/>
      <w:jc w:val="both"/>
      <w:outlineLvl w:val="5"/>
    </w:pPr>
    <w:rPr>
      <w:rFonts w:asciiTheme="majorHAnsi" w:eastAsiaTheme="majorEastAsia" w:hAnsiTheme="majorHAnsi" w:cstheme="majorBidi"/>
      <w:i/>
      <w:iCs/>
      <w:color w:val="1F3763" w:themeColor="accent1" w:themeShade="7F"/>
      <w:lang w:val="en-US"/>
    </w:rPr>
  </w:style>
  <w:style w:type="paragraph" w:styleId="Heading7">
    <w:name w:val="heading 7"/>
    <w:basedOn w:val="Normal"/>
    <w:next w:val="Normal"/>
    <w:link w:val="Heading7Char"/>
    <w:uiPriority w:val="9"/>
    <w:semiHidden/>
    <w:unhideWhenUsed/>
    <w:qFormat/>
    <w:rsid w:val="00B24EA7"/>
    <w:pPr>
      <w:keepNext/>
      <w:keepLines/>
      <w:numPr>
        <w:ilvl w:val="6"/>
        <w:numId w:val="2"/>
      </w:numPr>
      <w:spacing w:before="200"/>
      <w:ind w:right="360"/>
      <w:jc w:val="both"/>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B24EA7"/>
    <w:pPr>
      <w:keepNext/>
      <w:keepLines/>
      <w:numPr>
        <w:ilvl w:val="7"/>
        <w:numId w:val="2"/>
      </w:numPr>
      <w:spacing w:before="200"/>
      <w:ind w:right="360"/>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B24EA7"/>
    <w:pPr>
      <w:keepNext/>
      <w:keepLines/>
      <w:numPr>
        <w:ilvl w:val="8"/>
        <w:numId w:val="2"/>
      </w:numPr>
      <w:spacing w:before="200"/>
      <w:ind w:right="360"/>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EA7"/>
    <w:rPr>
      <w:rFonts w:ascii="Times New Roman" w:eastAsia="Times New Roman" w:hAnsi="Times New Roman" w:cs="Times New Roman"/>
      <w:b/>
      <w:bCs/>
      <w:color w:val="000000" w:themeColor="text1"/>
      <w:kern w:val="36"/>
      <w:sz w:val="32"/>
      <w:szCs w:val="36"/>
      <w:lang w:val="en-US"/>
    </w:rPr>
  </w:style>
  <w:style w:type="character" w:customStyle="1" w:styleId="Heading2Char">
    <w:name w:val="Heading 2 Char"/>
    <w:basedOn w:val="DefaultParagraphFont"/>
    <w:link w:val="Heading2"/>
    <w:uiPriority w:val="9"/>
    <w:rsid w:val="00B24EA7"/>
    <w:rPr>
      <w:rFonts w:ascii="Times New Roman" w:eastAsiaTheme="majorEastAsia" w:hAnsi="Times New Roman" w:cs="Times New Roman"/>
      <w:b/>
      <w:bCs/>
      <w:sz w:val="28"/>
      <w:szCs w:val="28"/>
      <w:lang w:val="en-US"/>
    </w:rPr>
  </w:style>
  <w:style w:type="character" w:customStyle="1" w:styleId="Heading3Char">
    <w:name w:val="Heading 3 Char"/>
    <w:basedOn w:val="DefaultParagraphFont"/>
    <w:link w:val="Heading3"/>
    <w:uiPriority w:val="9"/>
    <w:semiHidden/>
    <w:rsid w:val="00B24EA7"/>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semiHidden/>
    <w:rsid w:val="00B24EA7"/>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uiPriority w:val="9"/>
    <w:semiHidden/>
    <w:rsid w:val="00B24EA7"/>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B24EA7"/>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B24EA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B24EA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24EA7"/>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B24EA7"/>
    <w:pPr>
      <w:tabs>
        <w:tab w:val="center" w:pos="4680"/>
        <w:tab w:val="right" w:pos="9360"/>
      </w:tabs>
      <w:spacing w:before="120"/>
      <w:ind w:right="360"/>
      <w:jc w:val="both"/>
    </w:pPr>
    <w:rPr>
      <w:rFonts w:ascii="Times New Roman" w:eastAsia="Times New Roman" w:hAnsi="Times New Roman" w:cs="Times New Roman"/>
      <w:color w:val="000000" w:themeColor="text1"/>
      <w:lang w:val="en-US"/>
    </w:rPr>
  </w:style>
  <w:style w:type="character" w:customStyle="1" w:styleId="HeaderChar">
    <w:name w:val="Header Char"/>
    <w:basedOn w:val="DefaultParagraphFont"/>
    <w:link w:val="Header"/>
    <w:uiPriority w:val="99"/>
    <w:rsid w:val="00B24EA7"/>
    <w:rPr>
      <w:rFonts w:ascii="Times New Roman" w:eastAsia="Times New Roman" w:hAnsi="Times New Roman" w:cs="Times New Roman"/>
      <w:color w:val="000000" w:themeColor="text1"/>
      <w:lang w:val="en-US"/>
    </w:rPr>
  </w:style>
  <w:style w:type="paragraph" w:styleId="Footer">
    <w:name w:val="footer"/>
    <w:basedOn w:val="Normal"/>
    <w:link w:val="FooterChar"/>
    <w:uiPriority w:val="99"/>
    <w:unhideWhenUsed/>
    <w:rsid w:val="00B24EA7"/>
    <w:pPr>
      <w:tabs>
        <w:tab w:val="center" w:pos="4680"/>
        <w:tab w:val="right" w:pos="9360"/>
      </w:tabs>
      <w:spacing w:before="120"/>
      <w:ind w:right="360"/>
      <w:jc w:val="both"/>
    </w:pPr>
    <w:rPr>
      <w:rFonts w:ascii="Times New Roman" w:eastAsia="Times New Roman" w:hAnsi="Times New Roman" w:cs="Times New Roman"/>
      <w:color w:val="000000" w:themeColor="text1"/>
      <w:lang w:val="en-US"/>
    </w:rPr>
  </w:style>
  <w:style w:type="character" w:customStyle="1" w:styleId="FooterChar">
    <w:name w:val="Footer Char"/>
    <w:basedOn w:val="DefaultParagraphFont"/>
    <w:link w:val="Footer"/>
    <w:uiPriority w:val="99"/>
    <w:rsid w:val="00B24EA7"/>
    <w:rPr>
      <w:rFonts w:ascii="Times New Roman" w:eastAsia="Times New Roman" w:hAnsi="Times New Roman" w:cs="Times New Roman"/>
      <w:color w:val="000000" w:themeColor="text1"/>
      <w:lang w:val="en-US"/>
    </w:rPr>
  </w:style>
  <w:style w:type="paragraph" w:styleId="ListParagraph">
    <w:name w:val="List Paragraph"/>
    <w:basedOn w:val="Normal"/>
    <w:uiPriority w:val="34"/>
    <w:qFormat/>
    <w:rsid w:val="00B24EA7"/>
    <w:pPr>
      <w:spacing w:before="120" w:after="120"/>
      <w:ind w:left="720" w:right="360"/>
      <w:contextualSpacing/>
      <w:jc w:val="both"/>
    </w:pPr>
    <w:rPr>
      <w:rFonts w:ascii="Times New Roman" w:eastAsia="Times New Roman" w:hAnsi="Times New Roman" w:cs="Times New Roman"/>
      <w:color w:val="000000" w:themeColor="text1"/>
      <w:lang w:val="en-US"/>
    </w:rPr>
  </w:style>
  <w:style w:type="character" w:styleId="PageNumber">
    <w:name w:val="page number"/>
    <w:basedOn w:val="DefaultParagraphFont"/>
    <w:uiPriority w:val="99"/>
    <w:semiHidden/>
    <w:unhideWhenUsed/>
    <w:rsid w:val="00B24EA7"/>
  </w:style>
  <w:style w:type="paragraph" w:styleId="PlainText">
    <w:name w:val="Plain Text"/>
    <w:basedOn w:val="Normal"/>
    <w:link w:val="PlainTextChar"/>
    <w:semiHidden/>
    <w:rsid w:val="00B24EA7"/>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B24EA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2018-06-22T06:31:00Z</dcterms:created>
  <dcterms:modified xsi:type="dcterms:W3CDTF">2018-06-22T06:48:00Z</dcterms:modified>
</cp:coreProperties>
</file>